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12" w:rsidRPr="008F1512" w:rsidRDefault="008F1512" w:rsidP="008F1512">
      <w:pPr>
        <w:pStyle w:val="Title"/>
        <w:rPr>
          <w:sz w:val="28"/>
          <w:szCs w:val="28"/>
        </w:rPr>
      </w:pPr>
      <w:r w:rsidRPr="008F1512">
        <w:rPr>
          <w:sz w:val="28"/>
          <w:szCs w:val="28"/>
        </w:rPr>
        <w:t xml:space="preserve">Juggling feeling capable and different: A grounded theory of studying at </w:t>
      </w:r>
      <w:proofErr w:type="spellStart"/>
      <w:r w:rsidRPr="008F1512">
        <w:rPr>
          <w:sz w:val="28"/>
          <w:szCs w:val="28"/>
        </w:rPr>
        <w:t>uni</w:t>
      </w:r>
      <w:proofErr w:type="spellEnd"/>
      <w:r w:rsidRPr="008F1512">
        <w:rPr>
          <w:sz w:val="28"/>
          <w:szCs w:val="28"/>
        </w:rPr>
        <w:t xml:space="preserve"> while living with mental ill-health</w:t>
      </w:r>
    </w:p>
    <w:p w:rsidR="008F1512" w:rsidRDefault="008F1512" w:rsidP="008F1512"/>
    <w:p w:rsidR="008F1512" w:rsidRDefault="008F1512" w:rsidP="008F1512">
      <w:r>
        <w:t>Dr Priscilla Ennals</w:t>
      </w:r>
    </w:p>
    <w:p w:rsidR="008F1512" w:rsidRDefault="008F1512" w:rsidP="008F1512">
      <w:r>
        <w:t>Prof Ellie Fossey</w:t>
      </w:r>
    </w:p>
    <w:p w:rsidR="008F1512" w:rsidRDefault="008F1512" w:rsidP="008F1512">
      <w:r>
        <w:t>Ass Pro Linsey Howie</w:t>
      </w:r>
    </w:p>
    <w:p w:rsidR="008F1512" w:rsidRDefault="008F1512" w:rsidP="008F1512">
      <w:r>
        <w:t>@</w:t>
      </w:r>
      <w:proofErr w:type="spellStart"/>
      <w:r>
        <w:t>EnnalsP</w:t>
      </w:r>
      <w:proofErr w:type="spellEnd"/>
    </w:p>
    <w:p w:rsidR="008F1512" w:rsidRDefault="008F1512" w:rsidP="008F1512">
      <w:hyperlink r:id="rId5" w:history="1">
        <w:r w:rsidRPr="00B0734E">
          <w:rPr>
            <w:rStyle w:val="Hyperlink"/>
          </w:rPr>
          <w:t>Priscilla.ennals@neaminational.org.au</w:t>
        </w:r>
      </w:hyperlink>
      <w:r>
        <w:t xml:space="preserve"> </w:t>
      </w:r>
    </w:p>
    <w:p w:rsidR="008F1512" w:rsidRDefault="008F1512" w:rsidP="008F1512">
      <w:r>
        <w:t>latrobe.edu.au</w:t>
      </w:r>
    </w:p>
    <w:p w:rsidR="00022327" w:rsidRDefault="00022327" w:rsidP="008F1512">
      <w:pPr>
        <w:pStyle w:val="Heading2"/>
      </w:pPr>
      <w:r>
        <w:t>Slide 2</w:t>
      </w:r>
    </w:p>
    <w:p w:rsidR="008F1512" w:rsidRDefault="008F1512" w:rsidP="008F1512">
      <w:pPr>
        <w:pStyle w:val="Heading2"/>
      </w:pPr>
      <w:r>
        <w:t>Study aim</w:t>
      </w:r>
    </w:p>
    <w:p w:rsidR="008F1512" w:rsidRDefault="008F1512" w:rsidP="008F1512"/>
    <w:p w:rsidR="008F1512" w:rsidRDefault="008F1512" w:rsidP="008F1512">
      <w:r>
        <w:t xml:space="preserve">To generate a theory </w:t>
      </w:r>
      <w:r>
        <w:t>grounded in the experience of students themselve</w:t>
      </w:r>
      <w:r>
        <w:t xml:space="preserve">s, about studying at university </w:t>
      </w:r>
      <w:r>
        <w:t>while living with</w:t>
      </w:r>
      <w:r>
        <w:t xml:space="preserve"> mental ill-health and distress</w:t>
      </w:r>
    </w:p>
    <w:p w:rsidR="008F1512" w:rsidRDefault="008F1512" w:rsidP="008F1512">
      <w:pPr>
        <w:pStyle w:val="Heading2"/>
      </w:pPr>
      <w:r>
        <w:t>Study method</w:t>
      </w:r>
    </w:p>
    <w:p w:rsidR="008F1512" w:rsidRDefault="008F1512" w:rsidP="008F1512">
      <w:r>
        <w:t>Constructivist Grounded Theory (</w:t>
      </w:r>
      <w:proofErr w:type="spellStart"/>
      <w:r>
        <w:t>Charmaz</w:t>
      </w:r>
      <w:proofErr w:type="spellEnd"/>
      <w:r>
        <w:t>, 2014)</w:t>
      </w:r>
    </w:p>
    <w:p w:rsidR="008F1512" w:rsidRDefault="008F1512" w:rsidP="008F1512">
      <w:r>
        <w:t>Participatory approach (Mertens, 2009; Freire, 1970; Reason &amp; Bradbury, 2008)</w:t>
      </w:r>
    </w:p>
    <w:p w:rsidR="008F1512" w:rsidRDefault="008F1512" w:rsidP="008F1512"/>
    <w:p w:rsidR="00022327" w:rsidRDefault="00022327" w:rsidP="008F1512">
      <w:pPr>
        <w:pStyle w:val="Heading2"/>
      </w:pPr>
      <w:r>
        <w:t>Slide 3</w:t>
      </w:r>
    </w:p>
    <w:p w:rsidR="008F1512" w:rsidRDefault="008F1512" w:rsidP="008F1512">
      <w:pPr>
        <w:pStyle w:val="Heading2"/>
      </w:pPr>
      <w:r>
        <w:t>Participants</w:t>
      </w:r>
    </w:p>
    <w:p w:rsidR="008F1512" w:rsidRPr="008F1512" w:rsidRDefault="008F1512" w:rsidP="008F1512">
      <w:r w:rsidRPr="008F1512">
        <w:t xml:space="preserve">21 people </w:t>
      </w:r>
    </w:p>
    <w:p w:rsidR="008F1512" w:rsidRDefault="008F1512" w:rsidP="008F1512">
      <w:r w:rsidRPr="008F1512">
        <w:t>with lived experience of mental ill-health and university study</w:t>
      </w:r>
      <w:r>
        <w:t>15 interview participants</w:t>
      </w:r>
    </w:p>
    <w:p w:rsidR="008F1512" w:rsidRPr="008F1512" w:rsidRDefault="008F1512" w:rsidP="008F1512">
      <w:r w:rsidRPr="008F1512">
        <w:t>Critical Reference Group</w:t>
      </w:r>
    </w:p>
    <w:p w:rsidR="008F1512" w:rsidRDefault="008F1512" w:rsidP="008F1512">
      <w:r w:rsidRPr="008F1512">
        <w:t>12 meetings over 2 ½ years</w:t>
      </w:r>
    </w:p>
    <w:p w:rsidR="008F1512" w:rsidRDefault="008F1512" w:rsidP="008F1512"/>
    <w:p w:rsidR="008F1512" w:rsidRPr="008F1512" w:rsidRDefault="008F1512" w:rsidP="008F1512">
      <w:r w:rsidRPr="008F1512">
        <w:t>15 in-depth interviews</w:t>
      </w:r>
    </w:p>
    <w:p w:rsidR="008F1512" w:rsidRPr="008F1512" w:rsidRDefault="008F1512" w:rsidP="008F1512">
      <w:r w:rsidRPr="008F1512">
        <w:t xml:space="preserve"> 6 follow-up interviews </w:t>
      </w:r>
    </w:p>
    <w:p w:rsidR="008F1512" w:rsidRDefault="008F1512" w:rsidP="008F1512">
      <w:r w:rsidRPr="008F1512">
        <w:t xml:space="preserve"> 3 written responses</w:t>
      </w:r>
    </w:p>
    <w:p w:rsidR="008F1512" w:rsidRDefault="008F1512" w:rsidP="008F1512"/>
    <w:p w:rsidR="00022327" w:rsidRDefault="00022327" w:rsidP="008F1512">
      <w:pPr>
        <w:pStyle w:val="Heading2"/>
      </w:pPr>
      <w:r>
        <w:t>Slide 4</w:t>
      </w:r>
    </w:p>
    <w:p w:rsidR="008F1512" w:rsidRDefault="008F1512" w:rsidP="008F1512">
      <w:pPr>
        <w:pStyle w:val="Heading2"/>
      </w:pPr>
      <w:r w:rsidRPr="008F1512">
        <w:t>15 interview participants</w:t>
      </w:r>
    </w:p>
    <w:p w:rsidR="008F1512" w:rsidRDefault="008F1512" w:rsidP="008F1512"/>
    <w:p w:rsidR="008F1512" w:rsidRPr="008F1512" w:rsidRDefault="008F1512" w:rsidP="008F1512">
      <w:r>
        <w:t xml:space="preserve">21-39 </w:t>
      </w:r>
      <w:proofErr w:type="gramStart"/>
      <w:r>
        <w:t xml:space="preserve">years  </w:t>
      </w:r>
      <w:r w:rsidRPr="008F1512">
        <w:t>(</w:t>
      </w:r>
      <w:proofErr w:type="gramEnd"/>
      <w:r w:rsidRPr="008F1512">
        <w:t xml:space="preserve">mean 26 </w:t>
      </w:r>
      <w:proofErr w:type="spellStart"/>
      <w:r w:rsidRPr="008F1512">
        <w:t>yrs</w:t>
      </w:r>
      <w:proofErr w:type="spellEnd"/>
      <w:r w:rsidRPr="008F1512">
        <w:t>)</w:t>
      </w:r>
    </w:p>
    <w:p w:rsidR="008F1512" w:rsidRPr="008F1512" w:rsidRDefault="008F1512" w:rsidP="008F1512"/>
    <w:p w:rsidR="008F1512" w:rsidRPr="008F1512" w:rsidRDefault="008F1512" w:rsidP="008F1512">
      <w:r w:rsidRPr="008F1512">
        <w:t xml:space="preserve">bachelor (10) </w:t>
      </w:r>
    </w:p>
    <w:p w:rsidR="008F1512" w:rsidRPr="008F1512" w:rsidRDefault="008F1512" w:rsidP="008F1512">
      <w:r w:rsidRPr="008F1512">
        <w:t xml:space="preserve">post grad (5) </w:t>
      </w:r>
    </w:p>
    <w:p w:rsidR="008F1512" w:rsidRPr="008F1512" w:rsidRDefault="008F1512" w:rsidP="008F1512">
      <w:r w:rsidRPr="008F1512">
        <w:t>Females (10)</w:t>
      </w:r>
    </w:p>
    <w:p w:rsidR="008F1512" w:rsidRPr="008F1512" w:rsidRDefault="008F1512" w:rsidP="008F1512">
      <w:r w:rsidRPr="008F1512">
        <w:t xml:space="preserve"> Males (5)</w:t>
      </w:r>
    </w:p>
    <w:p w:rsidR="008F1512" w:rsidRDefault="008F1512" w:rsidP="008F1512"/>
    <w:p w:rsidR="008F1512" w:rsidRPr="008F1512" w:rsidRDefault="008F1512" w:rsidP="008F1512">
      <w:r>
        <w:t>Self-reported diagnoses</w:t>
      </w:r>
    </w:p>
    <w:p w:rsidR="008F1512" w:rsidRPr="008F1512" w:rsidRDefault="008F1512" w:rsidP="008F1512">
      <w:r w:rsidRPr="008F1512">
        <w:t xml:space="preserve">Depression (13) </w:t>
      </w:r>
    </w:p>
    <w:p w:rsidR="008F1512" w:rsidRPr="008F1512" w:rsidRDefault="008F1512" w:rsidP="008F1512">
      <w:r w:rsidRPr="008F1512">
        <w:t xml:space="preserve">Anxiety (6) </w:t>
      </w:r>
    </w:p>
    <w:p w:rsidR="008F1512" w:rsidRPr="008F1512" w:rsidRDefault="008F1512" w:rsidP="008F1512">
      <w:r w:rsidRPr="008F1512">
        <w:t xml:space="preserve">Psychosis (2) </w:t>
      </w:r>
    </w:p>
    <w:p w:rsidR="008F1512" w:rsidRPr="008F1512" w:rsidRDefault="008F1512" w:rsidP="008F1512">
      <w:r w:rsidRPr="008F1512">
        <w:t xml:space="preserve">PTSD (1) </w:t>
      </w:r>
    </w:p>
    <w:p w:rsidR="008F1512" w:rsidRPr="008F1512" w:rsidRDefault="008F1512" w:rsidP="008F1512">
      <w:r w:rsidRPr="008F1512">
        <w:t xml:space="preserve">Bipolar Disorder (1) </w:t>
      </w:r>
    </w:p>
    <w:p w:rsidR="008F1512" w:rsidRPr="008F1512" w:rsidRDefault="008F1512" w:rsidP="008F1512">
      <w:r w:rsidRPr="008F1512">
        <w:t>OCD (1</w:t>
      </w:r>
    </w:p>
    <w:p w:rsidR="008F1512" w:rsidRDefault="008F1512" w:rsidP="008F1512"/>
    <w:p w:rsidR="008F1512" w:rsidRPr="008F1512" w:rsidRDefault="008F1512" w:rsidP="008F1512">
      <w:r>
        <w:t>Additional experiences</w:t>
      </w:r>
    </w:p>
    <w:p w:rsidR="008F1512" w:rsidRPr="008F1512" w:rsidRDefault="008F1512" w:rsidP="008F1512">
      <w:r w:rsidRPr="008F1512">
        <w:t>Past trauma (12)</w:t>
      </w:r>
    </w:p>
    <w:p w:rsidR="008F1512" w:rsidRPr="008F1512" w:rsidRDefault="008F1512" w:rsidP="008F1512">
      <w:r w:rsidRPr="008F1512">
        <w:t>Parental MI (7)</w:t>
      </w:r>
    </w:p>
    <w:p w:rsidR="008F1512" w:rsidRPr="008F1512" w:rsidRDefault="008F1512" w:rsidP="008F1512">
      <w:r w:rsidRPr="008F1512">
        <w:t>Sibling with MI (6)</w:t>
      </w:r>
    </w:p>
    <w:p w:rsidR="008F1512" w:rsidRPr="008F1512" w:rsidRDefault="008F1512" w:rsidP="008F1512">
      <w:r w:rsidRPr="008F1512">
        <w:t>Minimal social contacts (2)</w:t>
      </w:r>
    </w:p>
    <w:p w:rsidR="008F1512" w:rsidRDefault="008F1512" w:rsidP="008F1512">
      <w:r w:rsidRPr="008F1512">
        <w:t>Using supports (6)</w:t>
      </w:r>
    </w:p>
    <w:p w:rsidR="008F1512" w:rsidRPr="008F1512" w:rsidRDefault="008F1512" w:rsidP="008F1512"/>
    <w:p w:rsidR="00022327" w:rsidRDefault="00022327" w:rsidP="008F1512">
      <w:pPr>
        <w:pStyle w:val="Heading2"/>
      </w:pPr>
      <w:r>
        <w:t>Slide 5</w:t>
      </w:r>
    </w:p>
    <w:p w:rsidR="008F1512" w:rsidRDefault="008F1512" w:rsidP="008F1512">
      <w:pPr>
        <w:pStyle w:val="Heading2"/>
      </w:pPr>
      <w:r>
        <w:t>Findings</w:t>
      </w:r>
    </w:p>
    <w:p w:rsidR="008F1512" w:rsidRDefault="008F1512" w:rsidP="008F1512"/>
    <w:p w:rsidR="008F1512" w:rsidRDefault="008F1512" w:rsidP="008F1512">
      <w:r>
        <w:t>Feeling capable</w:t>
      </w:r>
    </w:p>
    <w:p w:rsidR="00022327" w:rsidRDefault="00022327" w:rsidP="008F1512">
      <w:r>
        <w:t>Life experiences</w:t>
      </w:r>
    </w:p>
    <w:p w:rsidR="00022327" w:rsidRDefault="00022327" w:rsidP="008F1512">
      <w:r>
        <w:t>Current situation</w:t>
      </w:r>
    </w:p>
    <w:p w:rsidR="00022327" w:rsidRDefault="00022327" w:rsidP="008F1512"/>
    <w:p w:rsidR="00022327" w:rsidRDefault="00022327" w:rsidP="00022327">
      <w:pPr>
        <w:pStyle w:val="Heading2"/>
      </w:pPr>
      <w:r>
        <w:t>Slide 6</w:t>
      </w:r>
    </w:p>
    <w:p w:rsidR="008F1512" w:rsidRDefault="00022327" w:rsidP="00022327">
      <w:pPr>
        <w:pStyle w:val="Heading2"/>
      </w:pPr>
      <w:r>
        <w:t>Feeling capable</w:t>
      </w:r>
      <w:r>
        <w:t xml:space="preserve">. </w:t>
      </w:r>
      <w:r w:rsidR="008F1512">
        <w:t>University – the right place for me</w:t>
      </w:r>
    </w:p>
    <w:p w:rsidR="008F1512" w:rsidRDefault="008F1512" w:rsidP="008F1512">
      <w:r>
        <w:t xml:space="preserve">I guess I was just naturally gifted with learning. I had a </w:t>
      </w:r>
      <w:proofErr w:type="gramStart"/>
      <w:r>
        <w:t>really good</w:t>
      </w:r>
      <w:proofErr w:type="gramEnd"/>
      <w:r>
        <w:t xml:space="preserve"> memory in terms of remembering the content and I always did well in my tests. (Kate)</w:t>
      </w:r>
    </w:p>
    <w:p w:rsidR="008F1512" w:rsidRDefault="008F1512" w:rsidP="008F1512">
      <w:r>
        <w:t>An appetite to learn</w:t>
      </w:r>
    </w:p>
    <w:p w:rsidR="008F1512" w:rsidRDefault="00022327" w:rsidP="008F1512">
      <w:r>
        <w:t>(Maxwell)</w:t>
      </w:r>
    </w:p>
    <w:p w:rsidR="008F1512" w:rsidRDefault="008F1512" w:rsidP="008F1512">
      <w:r>
        <w:t>Study is something that I'm good at.</w:t>
      </w:r>
      <w:r>
        <w:tab/>
        <w:t>I'm good at reading, I have an inquiring mind, I'm curious and I like to write and think. (Betty)</w:t>
      </w:r>
    </w:p>
    <w:p w:rsidR="008F1512" w:rsidRDefault="008F1512" w:rsidP="008F1512"/>
    <w:p w:rsidR="008F1512" w:rsidRDefault="008F1512" w:rsidP="008F1512"/>
    <w:p w:rsidR="008F1512" w:rsidRDefault="00EC32AD" w:rsidP="00EC32AD">
      <w:pPr>
        <w:pStyle w:val="Heading2"/>
      </w:pPr>
      <w:r>
        <w:br/>
        <w:t>Slide 7</w:t>
      </w:r>
    </w:p>
    <w:p w:rsidR="00EC32AD" w:rsidRDefault="00EC32AD" w:rsidP="00EC32AD">
      <w:pPr>
        <w:pStyle w:val="Heading2"/>
      </w:pPr>
      <w:r>
        <w:t>Feeling capable</w:t>
      </w:r>
    </w:p>
    <w:p w:rsidR="00EC32AD" w:rsidRDefault="00EC32AD" w:rsidP="00EC32AD"/>
    <w:p w:rsidR="00EC32AD" w:rsidRDefault="00EC32AD" w:rsidP="00EC32AD">
      <w:r>
        <w:t>Life experiences</w:t>
      </w:r>
    </w:p>
    <w:p w:rsidR="00EC32AD" w:rsidRDefault="00EC32AD" w:rsidP="00EC32AD">
      <w:r>
        <w:t>Current situation</w:t>
      </w:r>
    </w:p>
    <w:p w:rsidR="00EC32AD" w:rsidRDefault="00EC32AD" w:rsidP="00EC32AD">
      <w:r>
        <w:t>Feeling different</w:t>
      </w:r>
    </w:p>
    <w:p w:rsidR="00EC32AD" w:rsidRDefault="00EC32AD" w:rsidP="00EC32AD">
      <w:r>
        <w:t>Feeling less different</w:t>
      </w:r>
    </w:p>
    <w:p w:rsidR="00EC32AD" w:rsidRDefault="00EC32AD" w:rsidP="00EC32AD">
      <w:r>
        <w:t>Feeling more different</w:t>
      </w:r>
    </w:p>
    <w:p w:rsidR="00EC32AD" w:rsidRPr="00EC32AD" w:rsidRDefault="00EC32AD" w:rsidP="00EC32AD"/>
    <w:p w:rsidR="00EC32AD" w:rsidRDefault="00EC32AD" w:rsidP="00EC32AD">
      <w:pPr>
        <w:pStyle w:val="Heading2"/>
      </w:pPr>
      <w:r>
        <w:t>Slide 8</w:t>
      </w:r>
    </w:p>
    <w:p w:rsidR="008F1512" w:rsidRDefault="008F1512" w:rsidP="00EC32AD">
      <w:pPr>
        <w:pStyle w:val="Heading2"/>
      </w:pPr>
      <w:r>
        <w:t>Feeling different</w:t>
      </w:r>
      <w:r w:rsidR="00EC32AD">
        <w:t xml:space="preserve">. </w:t>
      </w:r>
      <w:r>
        <w:t>University – do I fit?</w:t>
      </w:r>
    </w:p>
    <w:p w:rsidR="008F1512" w:rsidRDefault="008F1512" w:rsidP="008F1512"/>
    <w:p w:rsidR="008F1512" w:rsidRDefault="008F1512" w:rsidP="008F1512">
      <w:r>
        <w:t>I really felt like an outsider. I felt like nobody understood me. (Maxwell)</w:t>
      </w:r>
    </w:p>
    <w:p w:rsidR="008F1512" w:rsidRDefault="008F1512" w:rsidP="008F1512"/>
    <w:p w:rsidR="008F1512" w:rsidRDefault="008F1512" w:rsidP="008F1512">
      <w:r>
        <w:t>The world expects you to be normal, and I don’t think I live up to that expectation. (Stacey)</w:t>
      </w:r>
    </w:p>
    <w:p w:rsidR="008F1512" w:rsidRDefault="008F1512" w:rsidP="008F1512"/>
    <w:p w:rsidR="00812CCA" w:rsidRDefault="00812CCA" w:rsidP="00812CCA">
      <w:pPr>
        <w:pStyle w:val="Heading2"/>
      </w:pPr>
      <w:r>
        <w:t>Slide 9</w:t>
      </w:r>
    </w:p>
    <w:p w:rsidR="008F1512" w:rsidRDefault="008F1512" w:rsidP="00812CCA">
      <w:pPr>
        <w:pStyle w:val="Heading2"/>
      </w:pPr>
      <w:r>
        <w:t xml:space="preserve"> Feeling different</w:t>
      </w:r>
      <w:r w:rsidR="00812CCA">
        <w:t xml:space="preserve">. </w:t>
      </w:r>
      <w:r>
        <w:t>University – do I fit?</w:t>
      </w:r>
    </w:p>
    <w:p w:rsidR="008F1512" w:rsidRDefault="008F1512" w:rsidP="008F1512"/>
    <w:p w:rsidR="008F1512" w:rsidRDefault="008F1512" w:rsidP="008F1512">
      <w:r>
        <w:t>My parents separated when I was a baby and my dad is an ex-bikie and my mum has a mental illness and we were always quite poor when I was growing up so I feel like I had all these things that made me feel different from a really young age</w:t>
      </w:r>
      <w:proofErr w:type="gramStart"/>
      <w:r>
        <w:t>….I</w:t>
      </w:r>
      <w:proofErr w:type="gramEnd"/>
      <w:r>
        <w:t xml:space="preserve"> have internalised being different a</w:t>
      </w:r>
      <w:r w:rsidR="00812CCA">
        <w:t xml:space="preserve"> lot, it’s part of my identity. </w:t>
      </w:r>
      <w:r>
        <w:t>(Mackenzie IV2)</w:t>
      </w:r>
    </w:p>
    <w:p w:rsidR="008F1512" w:rsidRDefault="008F1512" w:rsidP="008F1512"/>
    <w:p w:rsidR="00812CCA" w:rsidRDefault="00812CCA" w:rsidP="00812CCA">
      <w:pPr>
        <w:pStyle w:val="Heading2"/>
      </w:pPr>
      <w:r>
        <w:t>Slide 10</w:t>
      </w:r>
    </w:p>
    <w:p w:rsidR="00812CCA" w:rsidRDefault="00812CCA" w:rsidP="00812CCA">
      <w:pPr>
        <w:pStyle w:val="Heading2"/>
      </w:pPr>
      <w:r>
        <w:t>Feeling capable</w:t>
      </w:r>
    </w:p>
    <w:p w:rsidR="00812CCA" w:rsidRDefault="00812CCA" w:rsidP="00812CCA"/>
    <w:p w:rsidR="00812CCA" w:rsidRDefault="00812CCA" w:rsidP="00812CCA">
      <w:r>
        <w:t>Striving to be a ‘regular’ student</w:t>
      </w:r>
    </w:p>
    <w:p w:rsidR="00812CCA" w:rsidRDefault="00812CCA" w:rsidP="00812CCA">
      <w:r>
        <w:t>Life experiences</w:t>
      </w:r>
    </w:p>
    <w:p w:rsidR="00812CCA" w:rsidRDefault="00812CCA" w:rsidP="00812CCA">
      <w:r>
        <w:t>Current situation</w:t>
      </w:r>
    </w:p>
    <w:p w:rsidR="00812CCA" w:rsidRDefault="00812CCA" w:rsidP="00812CCA">
      <w:r>
        <w:t>Feeling different</w:t>
      </w:r>
    </w:p>
    <w:p w:rsidR="00812CCA" w:rsidRDefault="00812CCA" w:rsidP="00812CCA">
      <w:r>
        <w:t>Feeling less different</w:t>
      </w:r>
    </w:p>
    <w:p w:rsidR="00812CCA" w:rsidRDefault="00812CCA" w:rsidP="00812CCA">
      <w:r>
        <w:t>Feeling more different</w:t>
      </w:r>
    </w:p>
    <w:p w:rsidR="008F1512" w:rsidRDefault="00812CCA" w:rsidP="008F1512">
      <w:r>
        <w:t>Not managing difference</w:t>
      </w:r>
    </w:p>
    <w:p w:rsidR="00812CCA" w:rsidRDefault="00812CCA" w:rsidP="008F1512">
      <w:r>
        <w:t>Managing difference</w:t>
      </w:r>
    </w:p>
    <w:p w:rsidR="008F1512" w:rsidRDefault="008F1512" w:rsidP="008F1512"/>
    <w:p w:rsidR="00812CCA" w:rsidRDefault="00812CCA" w:rsidP="00812CCA">
      <w:pPr>
        <w:pStyle w:val="Heading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t>Slide 11</w:t>
      </w:r>
      <w:r w:rsidRPr="00812CCA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</w:p>
    <w:p w:rsidR="00812CCA" w:rsidRPr="00812CCA" w:rsidRDefault="00812CCA" w:rsidP="00812CCA">
      <w:pPr>
        <w:pStyle w:val="Heading2"/>
      </w:pPr>
      <w:r w:rsidRPr="00812CCA">
        <w:t>Striving to be a ‘regular’ student</w:t>
      </w:r>
    </w:p>
    <w:p w:rsidR="008F1512" w:rsidRDefault="00812CCA" w:rsidP="008F1512">
      <w:r>
        <w:t xml:space="preserve">Don’t </w:t>
      </w:r>
      <w:proofErr w:type="spellStart"/>
      <w:r>
        <w:t>wanna</w:t>
      </w:r>
      <w:proofErr w:type="spellEnd"/>
      <w:r>
        <w:t xml:space="preserve">’ be different. Just </w:t>
      </w:r>
      <w:proofErr w:type="spellStart"/>
      <w:r>
        <w:t>wanna</w:t>
      </w:r>
      <w:proofErr w:type="spellEnd"/>
      <w:r>
        <w:t xml:space="preserve">’ be a regular </w:t>
      </w:r>
      <w:r w:rsidR="008F1512">
        <w:t>student. (Nicole IV2)</w:t>
      </w:r>
    </w:p>
    <w:p w:rsidR="008F1512" w:rsidRDefault="008F1512" w:rsidP="008F1512">
      <w:r>
        <w:t>I just want to be accepted as normal…and not hav</w:t>
      </w:r>
      <w:r w:rsidR="00812CCA">
        <w:t>e anyone else know. (Reggie IV2</w:t>
      </w:r>
    </w:p>
    <w:p w:rsidR="008F1512" w:rsidRDefault="008F1512" w:rsidP="008F1512"/>
    <w:p w:rsidR="008F1512" w:rsidRDefault="008F1512" w:rsidP="008F1512"/>
    <w:p w:rsidR="008F1512" w:rsidRPr="00812CCA" w:rsidRDefault="00812CCA" w:rsidP="00812CCA">
      <w:pPr>
        <w:pStyle w:val="Heading2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t>Slide 12</w:t>
      </w:r>
    </w:p>
    <w:p w:rsidR="00812CCA" w:rsidRDefault="00812CCA" w:rsidP="00812CCA">
      <w:r>
        <w:t>Feeling capable</w:t>
      </w:r>
    </w:p>
    <w:p w:rsidR="00812CCA" w:rsidRDefault="00812CCA" w:rsidP="00812CCA">
      <w:r>
        <w:t>Striving to be a regular student</w:t>
      </w:r>
    </w:p>
    <w:p w:rsidR="00812CCA" w:rsidRDefault="00812CCA" w:rsidP="00812CCA">
      <w:r>
        <w:t>Feelin</w:t>
      </w:r>
      <w:r>
        <w:t>g different</w:t>
      </w:r>
    </w:p>
    <w:p w:rsidR="00812CCA" w:rsidRDefault="00812CCA" w:rsidP="00812CCA">
      <w:r>
        <w:t>Life experiences</w:t>
      </w:r>
    </w:p>
    <w:p w:rsidR="00812CCA" w:rsidRDefault="00812CCA" w:rsidP="00812CCA">
      <w:r>
        <w:t>Current situation</w:t>
      </w:r>
    </w:p>
    <w:p w:rsidR="00812CCA" w:rsidRDefault="00812CCA" w:rsidP="00812CCA">
      <w:r>
        <w:t>Feeling less different</w:t>
      </w:r>
    </w:p>
    <w:p w:rsidR="00812CCA" w:rsidRDefault="00812CCA" w:rsidP="00812CCA">
      <w:r>
        <w:t>Feeling more different</w:t>
      </w:r>
    </w:p>
    <w:p w:rsidR="00812CCA" w:rsidRDefault="00812CCA" w:rsidP="00812CCA">
      <w:r>
        <w:t>Not managing difference</w:t>
      </w:r>
    </w:p>
    <w:p w:rsidR="008F1512" w:rsidRDefault="00812CCA" w:rsidP="00812CCA">
      <w:r>
        <w:t>Managing difference</w:t>
      </w:r>
    </w:p>
    <w:p w:rsidR="00812CCA" w:rsidRPr="00812CCA" w:rsidRDefault="00812CCA" w:rsidP="00812CCA">
      <w:r w:rsidRPr="00812CCA">
        <w:t>At the top- reconciling difference</w:t>
      </w:r>
    </w:p>
    <w:p w:rsidR="00812CCA" w:rsidRPr="00812CCA" w:rsidRDefault="00812CCA" w:rsidP="00812CCA">
      <w:r w:rsidRPr="00812CCA">
        <w:t>In the middle – wrestling with difference</w:t>
      </w:r>
    </w:p>
    <w:p w:rsidR="00812CCA" w:rsidRDefault="00812CCA" w:rsidP="00812CCA">
      <w:r w:rsidRPr="00812CCA">
        <w:t>Towards the bottom – hanging in with difference</w:t>
      </w:r>
    </w:p>
    <w:p w:rsidR="008F1512" w:rsidRDefault="008F1512" w:rsidP="008F1512"/>
    <w:p w:rsidR="00812CCA" w:rsidRDefault="00812CCA" w:rsidP="00812CCA">
      <w:pPr>
        <w:pStyle w:val="Heading2"/>
      </w:pPr>
      <w:r>
        <w:t xml:space="preserve">Slide 13 </w:t>
      </w:r>
    </w:p>
    <w:p w:rsidR="00812CCA" w:rsidRPr="00812CCA" w:rsidRDefault="00812CCA" w:rsidP="00812CCA">
      <w:pPr>
        <w:pStyle w:val="Heading2"/>
      </w:pPr>
      <w:r>
        <w:t>Not managing difference:</w:t>
      </w:r>
      <w:r>
        <w:t xml:space="preserve"> </w:t>
      </w:r>
      <w:r>
        <w:t>Dropping out</w:t>
      </w:r>
    </w:p>
    <w:p w:rsidR="008F1512" w:rsidRDefault="008F1512" w:rsidP="008F1512">
      <w:r>
        <w:t>• Letting go of hopes</w:t>
      </w:r>
    </w:p>
    <w:p w:rsidR="008F1512" w:rsidRDefault="008F1512" w:rsidP="008F1512">
      <w:r>
        <w:t>• Falling out of study</w:t>
      </w:r>
    </w:p>
    <w:p w:rsidR="008F1512" w:rsidRDefault="008F1512" w:rsidP="008F1512">
      <w:r>
        <w:t>• Tolerating despair</w:t>
      </w:r>
    </w:p>
    <w:p w:rsidR="008F1512" w:rsidRDefault="008F1512" w:rsidP="008F1512">
      <w:r>
        <w:t>• Giving up on academic dreams</w:t>
      </w:r>
    </w:p>
    <w:p w:rsidR="008F1512" w:rsidRDefault="008F1512" w:rsidP="008F1512">
      <w:r>
        <w:t>• Giving up on life</w:t>
      </w:r>
    </w:p>
    <w:p w:rsidR="008F1512" w:rsidRDefault="008F1512" w:rsidP="008F1512">
      <w:r>
        <w:t>• Returning to study</w:t>
      </w:r>
    </w:p>
    <w:p w:rsidR="001656EA" w:rsidRDefault="001656EA" w:rsidP="001656EA">
      <w:pPr>
        <w:pStyle w:val="Heading2"/>
      </w:pPr>
      <w:r>
        <w:t xml:space="preserve">Slide 14 </w:t>
      </w:r>
    </w:p>
    <w:p w:rsidR="008F1512" w:rsidRDefault="008F1512" w:rsidP="001656EA">
      <w:pPr>
        <w:pStyle w:val="Heading2"/>
      </w:pPr>
      <w:r>
        <w:t>Hanging in with difference</w:t>
      </w:r>
    </w:p>
    <w:p w:rsidR="008F1512" w:rsidRDefault="008F1512" w:rsidP="008F1512">
      <w:r>
        <w:t>• Alone</w:t>
      </w:r>
    </w:p>
    <w:p w:rsidR="008F1512" w:rsidRDefault="008F1512" w:rsidP="008F1512">
      <w:r>
        <w:t xml:space="preserve">• Identity dominated by difference </w:t>
      </w:r>
      <w:proofErr w:type="gramStart"/>
      <w:r>
        <w:t>( where</w:t>
      </w:r>
      <w:proofErr w:type="gramEnd"/>
      <w:r>
        <w:t xml:space="preserve"> difference is wrong, deficient etc.)</w:t>
      </w:r>
    </w:p>
    <w:p w:rsidR="008F1512" w:rsidRDefault="008F1512" w:rsidP="008F1512">
      <w:r>
        <w:t>• Limited options/ feeling stuck</w:t>
      </w:r>
    </w:p>
    <w:p w:rsidR="008F1512" w:rsidRDefault="008F1512" w:rsidP="008F1512">
      <w:r>
        <w:t>• Hard to work out what would help/ who could help</w:t>
      </w:r>
    </w:p>
    <w:p w:rsidR="008F1512" w:rsidRDefault="008F1512" w:rsidP="008F1512">
      <w:r>
        <w:t>• Living in the moment/ surviving day to day</w:t>
      </w:r>
    </w:p>
    <w:p w:rsidR="001656EA" w:rsidRDefault="008F1512" w:rsidP="008F1512">
      <w:r>
        <w:t>• Reducing distress, keeping safe, doing what works</w:t>
      </w:r>
    </w:p>
    <w:p w:rsidR="001656EA" w:rsidRDefault="001656EA" w:rsidP="008F1512"/>
    <w:p w:rsidR="001656EA" w:rsidRDefault="001656EA" w:rsidP="001656EA">
      <w:pPr>
        <w:pStyle w:val="Heading2"/>
      </w:pPr>
      <w:r>
        <w:t xml:space="preserve">Slide 15 </w:t>
      </w:r>
    </w:p>
    <w:p w:rsidR="008F1512" w:rsidRDefault="008F1512" w:rsidP="001656EA">
      <w:pPr>
        <w:pStyle w:val="Heading2"/>
      </w:pPr>
      <w:r>
        <w:t>Hanging in with difference</w:t>
      </w:r>
    </w:p>
    <w:p w:rsidR="008F1512" w:rsidRDefault="008F1512" w:rsidP="008F1512">
      <w:r>
        <w:t>• Concealing who I am</w:t>
      </w:r>
    </w:p>
    <w:p w:rsidR="008F1512" w:rsidRDefault="008F1512" w:rsidP="008F1512">
      <w:r>
        <w:t>• Retreating from the social world</w:t>
      </w:r>
    </w:p>
    <w:p w:rsidR="008F1512" w:rsidRDefault="008F1512" w:rsidP="008F1512">
      <w:r>
        <w:t>• Numbing distress</w:t>
      </w:r>
    </w:p>
    <w:p w:rsidR="008F1512" w:rsidRDefault="008F1512" w:rsidP="008F1512">
      <w:r>
        <w:t>• Battling my thoughts</w:t>
      </w:r>
    </w:p>
    <w:p w:rsidR="001656EA" w:rsidRDefault="001656EA" w:rsidP="008F1512"/>
    <w:p w:rsidR="001656EA" w:rsidRDefault="001656EA" w:rsidP="001656EA">
      <w:pPr>
        <w:pStyle w:val="Heading2"/>
      </w:pPr>
      <w:r>
        <w:t xml:space="preserve">Slide 16 </w:t>
      </w:r>
    </w:p>
    <w:p w:rsidR="008F1512" w:rsidRDefault="008F1512" w:rsidP="001656EA">
      <w:pPr>
        <w:pStyle w:val="Heading2"/>
      </w:pPr>
      <w:r>
        <w:t>Wrestling with difference</w:t>
      </w:r>
    </w:p>
    <w:p w:rsidR="008F1512" w:rsidRDefault="008F1512" w:rsidP="008F1512">
      <w:r>
        <w:t>• Dynamic, oscillating</w:t>
      </w:r>
    </w:p>
    <w:p w:rsidR="008F1512" w:rsidRDefault="008F1512" w:rsidP="008F1512">
      <w:r>
        <w:t>• Relationship with difference is unsettled, being (re)negotiated</w:t>
      </w:r>
    </w:p>
    <w:p w:rsidR="008F1512" w:rsidRDefault="008F1512" w:rsidP="008F1512">
      <w:r>
        <w:t>• Making and losing ground</w:t>
      </w:r>
    </w:p>
    <w:p w:rsidR="008F1512" w:rsidRDefault="008F1512" w:rsidP="008F1512">
      <w:r>
        <w:t>• Difference has varying impact on identity</w:t>
      </w:r>
    </w:p>
    <w:p w:rsidR="008F1512" w:rsidRDefault="008F1512" w:rsidP="008F1512">
      <w:r>
        <w:t>• Greater agency/ choice/ control</w:t>
      </w:r>
    </w:p>
    <w:p w:rsidR="008F1512" w:rsidRDefault="008F1512" w:rsidP="008F1512">
      <w:r>
        <w:t>• Broader perspective/ space to reinterpret experience</w:t>
      </w:r>
    </w:p>
    <w:p w:rsidR="008F1512" w:rsidRDefault="008F1512" w:rsidP="008F1512">
      <w:r>
        <w:t>• Increase in future focus</w:t>
      </w:r>
    </w:p>
    <w:p w:rsidR="008F1512" w:rsidRDefault="008F1512" w:rsidP="008F1512"/>
    <w:p w:rsidR="008F1512" w:rsidRDefault="008F1512" w:rsidP="008F1512"/>
    <w:p w:rsidR="008F1512" w:rsidRDefault="008F1512" w:rsidP="008F1512"/>
    <w:p w:rsidR="008F1512" w:rsidRDefault="008F1512" w:rsidP="008F1512"/>
    <w:p w:rsidR="001656EA" w:rsidRDefault="001656EA" w:rsidP="001656EA">
      <w:pPr>
        <w:pStyle w:val="Heading2"/>
      </w:pPr>
      <w:r>
        <w:t xml:space="preserve">Slide 17 </w:t>
      </w:r>
    </w:p>
    <w:p w:rsidR="008F1512" w:rsidRDefault="008F1512" w:rsidP="001656EA">
      <w:pPr>
        <w:pStyle w:val="Heading2"/>
      </w:pPr>
      <w:r>
        <w:t>Wrestling with difference</w:t>
      </w:r>
    </w:p>
    <w:p w:rsidR="008F1512" w:rsidRDefault="008F1512" w:rsidP="008F1512">
      <w:r>
        <w:t>• Coming to know self</w:t>
      </w:r>
    </w:p>
    <w:p w:rsidR="008F1512" w:rsidRDefault="008F1512" w:rsidP="008F1512">
      <w:r>
        <w:t>• Acknowledging &amp; revealing difference</w:t>
      </w:r>
    </w:p>
    <w:p w:rsidR="008F1512" w:rsidRDefault="008F1512" w:rsidP="008F1512">
      <w:r>
        <w:t>• Allowing vulnerability</w:t>
      </w:r>
    </w:p>
    <w:p w:rsidR="008F1512" w:rsidRDefault="008F1512" w:rsidP="008F1512">
      <w:r>
        <w:t xml:space="preserve">I'm just really </w:t>
      </w:r>
      <w:proofErr w:type="gramStart"/>
      <w:r>
        <w:t>at the moment</w:t>
      </w:r>
      <w:proofErr w:type="gramEnd"/>
      <w:r>
        <w:t xml:space="preserve"> fixated with allowing myself to breathe emotionally and maybe take stock of what I have learnt through uni.</w:t>
      </w:r>
      <w:r>
        <w:tab/>
        <w:t xml:space="preserve">It's been a real process of self- </w:t>
      </w:r>
      <w:proofErr w:type="gramStart"/>
      <w:r>
        <w:t>discovery,…</w:t>
      </w:r>
      <w:proofErr w:type="gramEnd"/>
      <w:r>
        <w:t>., God, I've come so far from being like every</w:t>
      </w:r>
    </w:p>
    <w:p w:rsidR="008F1512" w:rsidRDefault="008F1512" w:rsidP="008F1512">
      <w:r>
        <w:t xml:space="preserve">day just suicidal and anxious and unhappy. To </w:t>
      </w:r>
      <w:proofErr w:type="gramStart"/>
      <w:r>
        <w:t>actually just</w:t>
      </w:r>
      <w:proofErr w:type="gramEnd"/>
      <w:r>
        <w:t xml:space="preserve"> be able to go for a walk and just feel at peace, rather than just always in my head, criticising myself, that is huge.</w:t>
      </w:r>
    </w:p>
    <w:p w:rsidR="001656EA" w:rsidRDefault="001656EA" w:rsidP="001656EA">
      <w:pPr>
        <w:pStyle w:val="Heading2"/>
      </w:pPr>
      <w:r>
        <w:t xml:space="preserve">Slide 18 </w:t>
      </w:r>
    </w:p>
    <w:p w:rsidR="008F1512" w:rsidRDefault="008F1512" w:rsidP="001656EA">
      <w:pPr>
        <w:pStyle w:val="Heading2"/>
      </w:pPr>
      <w:r>
        <w:t>Wrestling with difference</w:t>
      </w:r>
    </w:p>
    <w:p w:rsidR="00A11945" w:rsidRDefault="00A11945" w:rsidP="008F1512">
      <w:r>
        <w:t>• Accepting limits</w:t>
      </w:r>
    </w:p>
    <w:p w:rsidR="00A11945" w:rsidRDefault="008F1512" w:rsidP="00A11945">
      <w:pPr>
        <w:pStyle w:val="ListParagraph"/>
        <w:numPr>
          <w:ilvl w:val="0"/>
          <w:numId w:val="1"/>
        </w:numPr>
      </w:pPr>
      <w:r>
        <w:t>Adapting expectations of self</w:t>
      </w:r>
    </w:p>
    <w:p w:rsidR="008F1512" w:rsidRDefault="008F1512" w:rsidP="00A11945">
      <w:pPr>
        <w:pStyle w:val="ListParagraph"/>
        <w:numPr>
          <w:ilvl w:val="0"/>
          <w:numId w:val="1"/>
        </w:numPr>
      </w:pPr>
      <w:r>
        <w:t>Knowing limits- keeping death as Plan C</w:t>
      </w:r>
    </w:p>
    <w:p w:rsidR="008F1512" w:rsidRDefault="008F1512" w:rsidP="008F1512"/>
    <w:p w:rsidR="008F1512" w:rsidRDefault="008F1512" w:rsidP="008F1512">
      <w:r>
        <w:t>it's always been my Plan C. Plan A - try to do something. Plan B - try again. Plan C – f</w:t>
      </w:r>
      <w:proofErr w:type="gramStart"/>
      <w:r>
        <w:t>*!@</w:t>
      </w:r>
      <w:proofErr w:type="gramEnd"/>
      <w:r>
        <w:t xml:space="preserve"> it die. It has been the plan for years. I'm not going to accept failure.</w:t>
      </w:r>
    </w:p>
    <w:p w:rsidR="008F1512" w:rsidRDefault="008F1512" w:rsidP="008F1512">
      <w:r>
        <w:t>I'm not - the problem with that is suicide as a motivator. I don't want to be a kitchen hand so I must study. Start to fail in study; well I'm not going to be a kitchen hand again. I'll choose death.</w:t>
      </w:r>
    </w:p>
    <w:p w:rsidR="008F1512" w:rsidRDefault="008F1512" w:rsidP="008F1512"/>
    <w:p w:rsidR="00A11945" w:rsidRDefault="00A11945" w:rsidP="00A11945">
      <w:pPr>
        <w:pStyle w:val="Heading2"/>
      </w:pPr>
      <w:r>
        <w:t xml:space="preserve">Slide 19 </w:t>
      </w:r>
    </w:p>
    <w:p w:rsidR="008F1512" w:rsidRDefault="008F1512" w:rsidP="00A11945">
      <w:pPr>
        <w:pStyle w:val="Heading2"/>
      </w:pPr>
      <w:r>
        <w:t>Wrestling with difference</w:t>
      </w:r>
    </w:p>
    <w:p w:rsidR="008F1512" w:rsidRDefault="008F1512" w:rsidP="008F1512">
      <w:r>
        <w:t>• Seizing control of what I can</w:t>
      </w:r>
    </w:p>
    <w:p w:rsidR="008F1512" w:rsidRDefault="008F1512" w:rsidP="00A11945">
      <w:pPr>
        <w:pStyle w:val="ListParagraph"/>
        <w:numPr>
          <w:ilvl w:val="0"/>
          <w:numId w:val="3"/>
        </w:numPr>
      </w:pPr>
      <w:r>
        <w:t>Just doing something</w:t>
      </w:r>
    </w:p>
    <w:p w:rsidR="008F1512" w:rsidRDefault="008F1512" w:rsidP="00A11945">
      <w:pPr>
        <w:pStyle w:val="ListParagraph"/>
        <w:numPr>
          <w:ilvl w:val="0"/>
          <w:numId w:val="3"/>
        </w:numPr>
      </w:pPr>
      <w:r>
        <w:t>Managing environments and demands</w:t>
      </w:r>
    </w:p>
    <w:p w:rsidR="008F1512" w:rsidRDefault="008F1512" w:rsidP="00A11945">
      <w:pPr>
        <w:pStyle w:val="ListParagraph"/>
        <w:numPr>
          <w:ilvl w:val="0"/>
          <w:numId w:val="3"/>
        </w:numPr>
      </w:pPr>
      <w:r>
        <w:t>Connecting with others and using supports</w:t>
      </w:r>
    </w:p>
    <w:p w:rsidR="008F1512" w:rsidRDefault="00A11945" w:rsidP="008F1512">
      <w:r>
        <w:t xml:space="preserve">Being proactive, </w:t>
      </w:r>
      <w:proofErr w:type="gramStart"/>
      <w:r>
        <w:t>Talking</w:t>
      </w:r>
      <w:proofErr w:type="gramEnd"/>
      <w:r>
        <w:t xml:space="preserve"> to teachers, Finding a friend</w:t>
      </w:r>
    </w:p>
    <w:p w:rsidR="008F1512" w:rsidRDefault="008F1512" w:rsidP="008F1512"/>
    <w:p w:rsidR="00A11945" w:rsidRDefault="00A11945" w:rsidP="00A11945">
      <w:pPr>
        <w:pStyle w:val="Heading2"/>
      </w:pPr>
      <w:r>
        <w:t>Slide 20</w:t>
      </w:r>
    </w:p>
    <w:p w:rsidR="008F1512" w:rsidRDefault="008F1512" w:rsidP="00A11945">
      <w:pPr>
        <w:pStyle w:val="Heading2"/>
      </w:pPr>
      <w:r>
        <w:t>Wrestling with difference</w:t>
      </w:r>
    </w:p>
    <w:p w:rsidR="008F1512" w:rsidRDefault="008F1512" w:rsidP="008F1512">
      <w:r>
        <w:t>• Coming to know self</w:t>
      </w:r>
    </w:p>
    <w:p w:rsidR="008F1512" w:rsidRDefault="008F1512" w:rsidP="00A11945">
      <w:pPr>
        <w:pStyle w:val="ListParagraph"/>
        <w:numPr>
          <w:ilvl w:val="0"/>
          <w:numId w:val="3"/>
        </w:numPr>
      </w:pPr>
      <w:r>
        <w:t>Acknowledging &amp; revealing difference</w:t>
      </w:r>
    </w:p>
    <w:p w:rsidR="008F1512" w:rsidRDefault="008F1512" w:rsidP="00A11945">
      <w:pPr>
        <w:pStyle w:val="ListParagraph"/>
        <w:numPr>
          <w:ilvl w:val="0"/>
          <w:numId w:val="3"/>
        </w:numPr>
      </w:pPr>
      <w:r>
        <w:t>Allowing vulnerability</w:t>
      </w:r>
    </w:p>
    <w:p w:rsidR="008F1512" w:rsidRDefault="008F1512" w:rsidP="008F1512">
      <w:r>
        <w:t>• Accepting limits</w:t>
      </w:r>
    </w:p>
    <w:p w:rsidR="008F1512" w:rsidRDefault="008F1512" w:rsidP="00A11945">
      <w:pPr>
        <w:pStyle w:val="ListParagraph"/>
        <w:numPr>
          <w:ilvl w:val="0"/>
          <w:numId w:val="3"/>
        </w:numPr>
      </w:pPr>
      <w:r>
        <w:t>Adapting expectations of self</w:t>
      </w:r>
    </w:p>
    <w:p w:rsidR="008F1512" w:rsidRDefault="008F1512" w:rsidP="00A11945">
      <w:pPr>
        <w:pStyle w:val="ListParagraph"/>
        <w:numPr>
          <w:ilvl w:val="0"/>
          <w:numId w:val="3"/>
        </w:numPr>
      </w:pPr>
      <w:r>
        <w:t>Knowing limits- keeping death as Plan C</w:t>
      </w:r>
    </w:p>
    <w:p w:rsidR="008F1512" w:rsidRDefault="008F1512" w:rsidP="008F1512">
      <w:r>
        <w:t>• Seizing control of what I can</w:t>
      </w:r>
    </w:p>
    <w:p w:rsidR="008F1512" w:rsidRDefault="008F1512" w:rsidP="00A11945">
      <w:pPr>
        <w:pStyle w:val="ListParagraph"/>
        <w:numPr>
          <w:ilvl w:val="0"/>
          <w:numId w:val="3"/>
        </w:numPr>
      </w:pPr>
      <w:r>
        <w:t>Just doing something</w:t>
      </w:r>
    </w:p>
    <w:p w:rsidR="008F1512" w:rsidRDefault="008F1512" w:rsidP="00A11945">
      <w:pPr>
        <w:pStyle w:val="ListParagraph"/>
        <w:numPr>
          <w:ilvl w:val="0"/>
          <w:numId w:val="3"/>
        </w:numPr>
      </w:pPr>
      <w:r>
        <w:t>Managing environments and demands</w:t>
      </w:r>
    </w:p>
    <w:p w:rsidR="008F1512" w:rsidRDefault="008F1512" w:rsidP="00A11945">
      <w:pPr>
        <w:pStyle w:val="ListParagraph"/>
        <w:numPr>
          <w:ilvl w:val="0"/>
          <w:numId w:val="3"/>
        </w:numPr>
      </w:pPr>
      <w:r>
        <w:t>Connecting with others and using supports</w:t>
      </w:r>
    </w:p>
    <w:p w:rsidR="00A11945" w:rsidRDefault="00A11945" w:rsidP="00A11945">
      <w:pPr>
        <w:pStyle w:val="Heading2"/>
      </w:pPr>
      <w:r>
        <w:t>Slide 21</w:t>
      </w:r>
    </w:p>
    <w:p w:rsidR="008F1512" w:rsidRDefault="008F1512" w:rsidP="00A11945">
      <w:pPr>
        <w:pStyle w:val="Heading2"/>
      </w:pPr>
      <w:r>
        <w:t>Reconciling difference</w:t>
      </w:r>
    </w:p>
    <w:p w:rsidR="008F1512" w:rsidRDefault="008F1512" w:rsidP="008F1512">
      <w:r>
        <w:t>• Difference less dominant/ space for other identities to co-exist</w:t>
      </w:r>
    </w:p>
    <w:p w:rsidR="008F1512" w:rsidRDefault="008F1512" w:rsidP="008F1512">
      <w:r>
        <w:t>• Space to accommodate/ accept/ or celebrate difference (difference has less negative power)</w:t>
      </w:r>
    </w:p>
    <w:p w:rsidR="008F1512" w:rsidRDefault="008F1512" w:rsidP="008F1512">
      <w:r>
        <w:t>• Less pressure, range of options, reframing impact of influences</w:t>
      </w:r>
    </w:p>
    <w:p w:rsidR="008F1512" w:rsidRDefault="008F1512" w:rsidP="008F1512">
      <w:r>
        <w:t>• Future orientation</w:t>
      </w:r>
    </w:p>
    <w:p w:rsidR="008F1512" w:rsidRDefault="008F1512" w:rsidP="008F1512">
      <w:r>
        <w:t>• Activism, pursuit of rights</w:t>
      </w:r>
    </w:p>
    <w:p w:rsidR="00A11945" w:rsidRDefault="00A11945" w:rsidP="00A11945">
      <w:pPr>
        <w:pStyle w:val="Heading2"/>
      </w:pPr>
      <w:r>
        <w:t>Slide 22</w:t>
      </w:r>
    </w:p>
    <w:p w:rsidR="008F1512" w:rsidRDefault="008F1512" w:rsidP="00A11945">
      <w:pPr>
        <w:pStyle w:val="Heading2"/>
      </w:pPr>
      <w:r>
        <w:t>Reconciling difference</w:t>
      </w:r>
    </w:p>
    <w:p w:rsidR="008F1512" w:rsidRDefault="008F1512" w:rsidP="008F1512">
      <w:r>
        <w:t>• Embracing wellbeing</w:t>
      </w:r>
    </w:p>
    <w:p w:rsidR="008F1512" w:rsidRDefault="008F1512" w:rsidP="008F1512">
      <w:r>
        <w:t>• Holding hope</w:t>
      </w:r>
    </w:p>
    <w:p w:rsidR="008F1512" w:rsidRDefault="008F1512" w:rsidP="008F1512">
      <w:r>
        <w:t>• Positive risk taking</w:t>
      </w:r>
    </w:p>
    <w:p w:rsidR="008F1512" w:rsidRDefault="008F1512" w:rsidP="008F1512">
      <w:r>
        <w:t>• Watching out for ill-health</w:t>
      </w:r>
    </w:p>
    <w:p w:rsidR="008F1512" w:rsidRDefault="008F1512" w:rsidP="008F1512"/>
    <w:p w:rsidR="008F1512" w:rsidRDefault="008F1512" w:rsidP="008F1512">
      <w:r>
        <w:t>You know what? I can still be whatever I want and I can still go out and get a job. I can, not be whatever I want, but I can still have a good life and do these things that everyone can do, and that I'm not limited really at all.</w:t>
      </w:r>
    </w:p>
    <w:p w:rsidR="008F1512" w:rsidRDefault="008F1512" w:rsidP="008F1512">
      <w:r>
        <w:t>All I've got to do is have a plan</w:t>
      </w:r>
    </w:p>
    <w:p w:rsidR="008F1512" w:rsidRDefault="008F1512" w:rsidP="008F1512">
      <w:r>
        <w:t>and just follow it and I'll be okay.</w:t>
      </w:r>
    </w:p>
    <w:p w:rsidR="00A11945" w:rsidRDefault="00A11945" w:rsidP="00A11945">
      <w:pPr>
        <w:pStyle w:val="Heading2"/>
      </w:pPr>
      <w:r>
        <w:t>Slide 23</w:t>
      </w:r>
    </w:p>
    <w:p w:rsidR="008F1512" w:rsidRDefault="008F1512" w:rsidP="00A11945">
      <w:pPr>
        <w:pStyle w:val="Heading2"/>
      </w:pPr>
      <w:r>
        <w:t>Supporting movement in the vortex</w:t>
      </w:r>
    </w:p>
    <w:p w:rsidR="008F1512" w:rsidRDefault="008F1512" w:rsidP="008F1512"/>
    <w:p w:rsidR="008F1512" w:rsidRDefault="008F1512" w:rsidP="008F1512">
      <w:r>
        <w:t>Downward spiral</w:t>
      </w:r>
      <w:r>
        <w:cr/>
        <w:t>Upward spiral</w:t>
      </w:r>
      <w:r>
        <w:cr/>
        <w:t>Confirming difference</w:t>
      </w:r>
      <w:r>
        <w:cr/>
        <w:t>Allowing space for difference</w:t>
      </w:r>
      <w:r>
        <w:cr/>
        <w:t>Categorising</w:t>
      </w:r>
      <w:r>
        <w:cr/>
        <w:t>Allowing difference</w:t>
      </w:r>
      <w:r>
        <w:cr/>
        <w:t>Negative messages from</w:t>
      </w:r>
    </w:p>
    <w:p w:rsidR="008F1512" w:rsidRDefault="008F1512" w:rsidP="008F1512">
      <w:r>
        <w:lastRenderedPageBreak/>
        <w:t>others</w:t>
      </w:r>
      <w:r>
        <w:cr/>
        <w:t>Positive connections</w:t>
      </w:r>
      <w:r>
        <w:cr/>
        <w:t>Isolation</w:t>
      </w:r>
      <w:r>
        <w:cr/>
        <w:t>Belonging</w:t>
      </w:r>
      <w:r>
        <w:cr/>
        <w:t>Silencing</w:t>
      </w:r>
      <w:r>
        <w:cr/>
        <w:t>Speaking out</w:t>
      </w:r>
      <w:r>
        <w:cr/>
      </w:r>
    </w:p>
    <w:p w:rsidR="00A11945" w:rsidRDefault="00A11945" w:rsidP="00A11945">
      <w:pPr>
        <w:pStyle w:val="Heading2"/>
      </w:pPr>
      <w:r>
        <w:t>Slide 24</w:t>
      </w:r>
    </w:p>
    <w:p w:rsidR="008F1512" w:rsidRDefault="008F1512" w:rsidP="00A11945">
      <w:pPr>
        <w:pStyle w:val="Heading2"/>
      </w:pPr>
      <w:r>
        <w:t>The experience of study for people living with mental ill-health and distress: feeling different</w:t>
      </w:r>
    </w:p>
    <w:p w:rsidR="008F1512" w:rsidRDefault="00A11945" w:rsidP="008F1512">
      <w:r>
        <w:t>Image: one lone blue dot amongst a page of red dots.</w:t>
      </w:r>
    </w:p>
    <w:p w:rsidR="00A11945" w:rsidRDefault="00A11945" w:rsidP="008F1512"/>
    <w:p w:rsidR="00A11945" w:rsidRDefault="00A11945" w:rsidP="00A11945">
      <w:pPr>
        <w:pStyle w:val="Heading2"/>
      </w:pPr>
      <w:r>
        <w:t>Slide 25</w:t>
      </w:r>
    </w:p>
    <w:p w:rsidR="008F1512" w:rsidRDefault="008F1512" w:rsidP="00A11945">
      <w:pPr>
        <w:pStyle w:val="Heading2"/>
      </w:pPr>
      <w:r>
        <w:t>A goal?</w:t>
      </w:r>
      <w:r>
        <w:tab/>
        <w:t>Supporting students to realise</w:t>
      </w:r>
    </w:p>
    <w:p w:rsidR="008F1512" w:rsidRDefault="008F1512" w:rsidP="008F1512">
      <w:r>
        <w:t xml:space="preserve">     “I am less different than I thought” OR</w:t>
      </w:r>
      <w:r>
        <w:tab/>
        <w:t>“We are all similar AND different”</w:t>
      </w:r>
    </w:p>
    <w:p w:rsidR="008F1512" w:rsidRDefault="00A11945" w:rsidP="008F1512">
      <w:r>
        <w:t>Image: multiple blue dots amongst a page of red dots</w:t>
      </w:r>
    </w:p>
    <w:p w:rsidR="00A11945" w:rsidRDefault="00A11945" w:rsidP="00A11945">
      <w:pPr>
        <w:pStyle w:val="Heading2"/>
      </w:pPr>
      <w:r>
        <w:t>Slide 26</w:t>
      </w:r>
    </w:p>
    <w:p w:rsidR="008F1512" w:rsidRDefault="008F1512" w:rsidP="00A11945">
      <w:pPr>
        <w:pStyle w:val="Heading2"/>
      </w:pPr>
      <w:r>
        <w:t>Final questions to ponder</w:t>
      </w:r>
    </w:p>
    <w:p w:rsidR="008F1512" w:rsidRDefault="008F1512" w:rsidP="008F1512"/>
    <w:p w:rsidR="008F1512" w:rsidRDefault="008F1512" w:rsidP="008F1512">
      <w:r>
        <w:t>How do students come to know about the experiences of other students?</w:t>
      </w:r>
    </w:p>
    <w:p w:rsidR="008F1512" w:rsidRDefault="008F1512" w:rsidP="008F1512">
      <w:r>
        <w:t>- their struggles, successes, dropping out and coming back, feeling alone, wondering if they are the only one.</w:t>
      </w:r>
    </w:p>
    <w:p w:rsidR="008F1512" w:rsidRDefault="008F1512" w:rsidP="008F1512">
      <w:r>
        <w:t xml:space="preserve">Do our current approaches support students </w:t>
      </w:r>
      <w:r w:rsidR="00A11945">
        <w:t xml:space="preserve">to feel </w:t>
      </w:r>
      <w:proofErr w:type="gramStart"/>
      <w:r w:rsidR="00A11945">
        <w:t>more or less different</w:t>
      </w:r>
      <w:proofErr w:type="gramEnd"/>
    </w:p>
    <w:p w:rsidR="008F1512" w:rsidRDefault="008F1512" w:rsidP="008F1512"/>
    <w:p w:rsidR="00A11945" w:rsidRDefault="00A11945" w:rsidP="00A11945">
      <w:pPr>
        <w:pStyle w:val="Heading2"/>
      </w:pPr>
      <w:r>
        <w:t>Slide 27</w:t>
      </w:r>
    </w:p>
    <w:p w:rsidR="008F1512" w:rsidRDefault="008F1512" w:rsidP="00A11945">
      <w:pPr>
        <w:pStyle w:val="Heading2"/>
      </w:pPr>
      <w:r>
        <w:t>References:</w:t>
      </w:r>
    </w:p>
    <w:p w:rsidR="008F1512" w:rsidRDefault="008F1512" w:rsidP="008F1512"/>
    <w:p w:rsidR="008F1512" w:rsidRDefault="008F1512" w:rsidP="008F1512">
      <w:r>
        <w:t>priscilla.ennals@neaminational.org.au</w:t>
      </w:r>
    </w:p>
    <w:p w:rsidR="008F1512" w:rsidRDefault="008F1512" w:rsidP="008F1512">
      <w:r>
        <w:lastRenderedPageBreak/>
        <w:t>@</w:t>
      </w:r>
      <w:proofErr w:type="spellStart"/>
      <w:r>
        <w:t>EnnalsP</w:t>
      </w:r>
      <w:proofErr w:type="spellEnd"/>
    </w:p>
    <w:p w:rsidR="008F1512" w:rsidRDefault="008F1512" w:rsidP="008F1512">
      <w:proofErr w:type="spellStart"/>
      <w:r>
        <w:t>Charmaz</w:t>
      </w:r>
      <w:proofErr w:type="spellEnd"/>
      <w:r>
        <w:t>, K. (2014). Constructing grounded theory (2nd ed.). Thousand Oaks, CA:</w:t>
      </w:r>
    </w:p>
    <w:p w:rsidR="008F1512" w:rsidRDefault="008F1512" w:rsidP="008F1512">
      <w:r>
        <w:t>Sage.</w:t>
      </w:r>
    </w:p>
    <w:p w:rsidR="008F1512" w:rsidRDefault="008F1512" w:rsidP="008F1512">
      <w:r>
        <w:t>Freire, P. (1970). Pedagogy of the oppressed. London: Penguin Books.</w:t>
      </w:r>
    </w:p>
    <w:p w:rsidR="008F1512" w:rsidRDefault="008F1512" w:rsidP="008F1512">
      <w:r>
        <w:t>Mertens, D. M. (2009). Transformative research and evaluation. New York, NY: The Guilford Press.</w:t>
      </w:r>
    </w:p>
    <w:p w:rsidR="008C0646" w:rsidRDefault="008F1512">
      <w:r>
        <w:t>Reason, P., &amp; Bradbury, H. (Eds.). (2008). The SAGE handbook of action research: Participative inquiry and pr</w:t>
      </w:r>
      <w:r w:rsidR="00A11945">
        <w:t>actice (2nd ed.). London: SAGE.</w:t>
      </w:r>
      <w:bookmarkStart w:id="0" w:name="_GoBack"/>
      <w:bookmarkEnd w:id="0"/>
    </w:p>
    <w:sectPr w:rsidR="008C0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SimSun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250E"/>
    <w:multiLevelType w:val="hybridMultilevel"/>
    <w:tmpl w:val="1D361FB8"/>
    <w:lvl w:ilvl="0" w:tplc="7A12705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90271"/>
    <w:multiLevelType w:val="hybridMultilevel"/>
    <w:tmpl w:val="C7CC6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F3C6F"/>
    <w:multiLevelType w:val="hybridMultilevel"/>
    <w:tmpl w:val="7E3E8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022E1"/>
    <w:multiLevelType w:val="hybridMultilevel"/>
    <w:tmpl w:val="ABFED0B8"/>
    <w:lvl w:ilvl="0" w:tplc="7A12705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15390"/>
    <w:multiLevelType w:val="hybridMultilevel"/>
    <w:tmpl w:val="0DA49832"/>
    <w:lvl w:ilvl="0" w:tplc="7A12705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405F3"/>
    <w:multiLevelType w:val="hybridMultilevel"/>
    <w:tmpl w:val="B89A8118"/>
    <w:lvl w:ilvl="0" w:tplc="7A12705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12"/>
    <w:rsid w:val="00022327"/>
    <w:rsid w:val="001656EA"/>
    <w:rsid w:val="001B7B58"/>
    <w:rsid w:val="001F4BED"/>
    <w:rsid w:val="003374F7"/>
    <w:rsid w:val="00372BCF"/>
    <w:rsid w:val="003B770B"/>
    <w:rsid w:val="004D5A8B"/>
    <w:rsid w:val="005070B3"/>
    <w:rsid w:val="00581289"/>
    <w:rsid w:val="00645CE5"/>
    <w:rsid w:val="006F205D"/>
    <w:rsid w:val="00725C6E"/>
    <w:rsid w:val="00812CCA"/>
    <w:rsid w:val="00813F93"/>
    <w:rsid w:val="008C6241"/>
    <w:rsid w:val="008F1512"/>
    <w:rsid w:val="009006E9"/>
    <w:rsid w:val="0094493A"/>
    <w:rsid w:val="00A11945"/>
    <w:rsid w:val="00AF0020"/>
    <w:rsid w:val="00CF76C2"/>
    <w:rsid w:val="00D73238"/>
    <w:rsid w:val="00DA3F39"/>
    <w:rsid w:val="00DE5A88"/>
    <w:rsid w:val="00E64B6F"/>
    <w:rsid w:val="00EC32AD"/>
    <w:rsid w:val="00F05309"/>
    <w:rsid w:val="00F15BEF"/>
    <w:rsid w:val="00FE0094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46483"/>
  <w15:chartTrackingRefBased/>
  <w15:docId w15:val="{8B2CD0AC-1575-4597-97D2-3B2DEF38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5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5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F15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F15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512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8F1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15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11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scilla.ennals@neaminational.org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Hawkeswood</dc:creator>
  <cp:keywords/>
  <dc:description/>
  <cp:lastModifiedBy>Jane Hawkeswood</cp:lastModifiedBy>
  <cp:revision>4</cp:revision>
  <dcterms:created xsi:type="dcterms:W3CDTF">2017-10-11T04:49:00Z</dcterms:created>
  <dcterms:modified xsi:type="dcterms:W3CDTF">2017-10-11T05:18:00Z</dcterms:modified>
</cp:coreProperties>
</file>