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8A" w:rsidRDefault="006735C2" w:rsidP="00FC5817">
      <w:r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>TABLE</w:t>
      </w:r>
      <w:r w:rsidR="00253A83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 3</w:t>
      </w:r>
      <w:r w:rsidR="00FC5817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:  </w:t>
      </w:r>
      <w:bookmarkStart w:id="0" w:name="_GoBack"/>
      <w:bookmarkEnd w:id="0"/>
      <w:r w:rsidR="007A444F"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>my</w:t>
      </w:r>
      <w:r w:rsidR="00776D8A"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 xml:space="preserve"> SEMESTER ASSESSMENT PLANNER</w:t>
      </w:r>
    </w:p>
    <w:tbl>
      <w:tblPr>
        <w:tblW w:w="14732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2976"/>
        <w:gridCol w:w="3544"/>
        <w:gridCol w:w="3438"/>
        <w:gridCol w:w="3328"/>
      </w:tblGrid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before="75" w:after="0" w:line="240" w:lineRule="auto"/>
              <w:ind w:right="-20" w:firstLine="9"/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0"/>
                <w:szCs w:val="40"/>
              </w:rPr>
            </w:pPr>
            <w:r w:rsidRPr="00253A83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0"/>
                <w:szCs w:val="40"/>
              </w:rPr>
              <w:t>WEEK/DATES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before="75" w:after="0" w:line="240" w:lineRule="auto"/>
              <w:ind w:right="-20" w:firstLine="9"/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0456D5" w:rsidRDefault="00776D8A" w:rsidP="009C11DD">
            <w:pPr>
              <w:spacing w:before="75" w:after="0" w:line="240" w:lineRule="auto"/>
              <w:ind w:right="-20" w:firstLine="9"/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0456D5" w:rsidRDefault="00776D8A" w:rsidP="009C11DD">
            <w:pPr>
              <w:spacing w:before="75" w:after="0" w:line="240" w:lineRule="auto"/>
              <w:ind w:right="-20"/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0456D5" w:rsidRDefault="00776D8A" w:rsidP="000456D5">
            <w:pPr>
              <w:spacing w:before="83" w:after="0" w:line="240" w:lineRule="auto"/>
              <w:ind w:right="-20"/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</w:pPr>
          </w:p>
        </w:tc>
      </w:tr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before="36" w:after="0" w:line="240" w:lineRule="auto"/>
              <w:ind w:left="14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3A83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561E75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561E75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561E75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561E75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before="36" w:after="0" w:line="240" w:lineRule="auto"/>
              <w:ind w:left="14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3A83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561E75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before="36"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before="36"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561E75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after="0" w:line="240" w:lineRule="auto"/>
              <w:ind w:left="14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3A83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after="0" w:line="240" w:lineRule="auto"/>
              <w:ind w:left="14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3A83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561E75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after="0" w:line="240" w:lineRule="auto"/>
              <w:ind w:left="14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3A83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after="0" w:line="240" w:lineRule="auto"/>
              <w:ind w:left="14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3A83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561E75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before="44"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561E75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after="0" w:line="240" w:lineRule="auto"/>
              <w:ind w:left="14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3A83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before="3"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561E75" w:rsidRDefault="00776D8A" w:rsidP="00561E75">
            <w:pPr>
              <w:spacing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after="0" w:line="240" w:lineRule="auto"/>
              <w:ind w:left="14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3A83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561E75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before="44"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after="0" w:line="240" w:lineRule="auto"/>
              <w:ind w:left="14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3A83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before="44" w:after="0" w:line="189" w:lineRule="exact"/>
              <w:ind w:left="142" w:right="4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561E75">
            <w:pPr>
              <w:spacing w:after="0" w:line="189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before="36" w:after="0" w:line="240" w:lineRule="auto"/>
              <w:ind w:left="14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3A83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ind w:left="142"/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spacing w:before="36" w:after="0" w:line="240" w:lineRule="auto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spacing w:before="36" w:after="0" w:line="240" w:lineRule="auto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ind w:left="142"/>
            </w:pPr>
          </w:p>
        </w:tc>
      </w:tr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after="0" w:line="240" w:lineRule="auto"/>
              <w:ind w:left="14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3A83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spacing w:after="0" w:line="192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spacing w:after="0" w:line="240" w:lineRule="auto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spacing w:after="0" w:line="192" w:lineRule="exact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ind w:left="142"/>
            </w:pPr>
          </w:p>
        </w:tc>
      </w:tr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after="0" w:line="240" w:lineRule="auto"/>
              <w:ind w:left="14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3A83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12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ind w:left="142"/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spacing w:before="44" w:after="0" w:line="192" w:lineRule="exact"/>
              <w:ind w:left="142" w:right="4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ind w:left="142"/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spacing w:after="0" w:line="240" w:lineRule="auto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76D8A" w:rsidTr="00691E29">
        <w:trPr>
          <w:trHeight w:val="567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Pr="00253A83" w:rsidRDefault="00776D8A" w:rsidP="009C11DD">
            <w:pPr>
              <w:spacing w:before="36" w:after="0" w:line="240" w:lineRule="auto"/>
              <w:ind w:left="142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53A83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13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spacing w:before="36" w:after="0" w:line="240" w:lineRule="auto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spacing w:before="36" w:after="0" w:line="240" w:lineRule="auto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spacing w:before="36" w:after="0" w:line="240" w:lineRule="auto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776D8A" w:rsidRDefault="00776D8A" w:rsidP="009C11DD">
            <w:pPr>
              <w:spacing w:before="36" w:after="0" w:line="240" w:lineRule="auto"/>
              <w:ind w:left="14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:rsidR="00776D8A" w:rsidRDefault="00776D8A" w:rsidP="00253A83">
      <w:pPr>
        <w:ind w:left="142"/>
      </w:pPr>
    </w:p>
    <w:sectPr w:rsidR="00776D8A" w:rsidSect="001A7CAF">
      <w:footerReference w:type="default" r:id="rId7"/>
      <w:pgSz w:w="16838" w:h="11906" w:orient="landscape"/>
      <w:pgMar w:top="568" w:right="709" w:bottom="1440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D1" w:rsidRDefault="009512D1" w:rsidP="00613D30">
      <w:pPr>
        <w:spacing w:after="0" w:line="240" w:lineRule="auto"/>
      </w:pPr>
      <w:r>
        <w:separator/>
      </w:r>
    </w:p>
  </w:endnote>
  <w:endnote w:type="continuationSeparator" w:id="0">
    <w:p w:rsidR="009512D1" w:rsidRDefault="009512D1" w:rsidP="006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n Flow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9613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7CAF" w:rsidRDefault="001A7CAF" w:rsidP="00703BB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E2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7CAF" w:rsidRDefault="001A7CAF" w:rsidP="001A7CAF">
    <w:pPr>
      <w:tabs>
        <w:tab w:val="left" w:pos="5535"/>
      </w:tabs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</w:pPr>
    <w:r w:rsidRPr="00613D30">
      <w:rPr>
        <w:noProof/>
      </w:rPr>
      <w:drawing>
        <wp:anchor distT="0" distB="0" distL="114300" distR="114300" simplePos="0" relativeHeight="251658240" behindDoc="0" locked="0" layoutInCell="1" allowOverlap="1" wp14:anchorId="691AAF07" wp14:editId="3FB99B7A">
          <wp:simplePos x="0" y="0"/>
          <wp:positionH relativeFrom="page">
            <wp:posOffset>7012940</wp:posOffset>
          </wp:positionH>
          <wp:positionV relativeFrom="paragraph">
            <wp:posOffset>160020</wp:posOffset>
          </wp:positionV>
          <wp:extent cx="2777729" cy="780603"/>
          <wp:effectExtent l="0" t="0" r="3810" b="635"/>
          <wp:wrapThrough wrapText="bothSides">
            <wp:wrapPolygon edited="0">
              <wp:start x="0" y="0"/>
              <wp:lineTo x="0" y="21090"/>
              <wp:lineTo x="21481" y="21090"/>
              <wp:lineTo x="21481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CO Provid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729" cy="78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CAF" w:rsidRPr="008343FD" w:rsidRDefault="001A7CAF" w:rsidP="001A7CAF">
    <w:pPr>
      <w:tabs>
        <w:tab w:val="left" w:pos="5535"/>
      </w:tabs>
      <w:rPr>
        <w:color w:val="2E74B5" w:themeColor="accent1" w:themeShade="BF"/>
        <w:sz w:val="36"/>
        <w:szCs w:val="36"/>
      </w:rPr>
    </w:pP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>How to transition to tertiary education</w:t>
    </w:r>
    <w:r w:rsidRPr="001A7CAF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ab/>
    </w: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br/>
      <w:t>Helpful hints for people with autism spectrum disorder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D1" w:rsidRDefault="009512D1" w:rsidP="00613D30">
      <w:pPr>
        <w:spacing w:after="0" w:line="240" w:lineRule="auto"/>
      </w:pPr>
      <w:r>
        <w:separator/>
      </w:r>
    </w:p>
  </w:footnote>
  <w:footnote w:type="continuationSeparator" w:id="0">
    <w:p w:rsidR="009512D1" w:rsidRDefault="009512D1" w:rsidP="0061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D1"/>
    <w:rsid w:val="000456D5"/>
    <w:rsid w:val="000464E1"/>
    <w:rsid w:val="00175BB7"/>
    <w:rsid w:val="001A7CAF"/>
    <w:rsid w:val="00253A83"/>
    <w:rsid w:val="00276FA1"/>
    <w:rsid w:val="003D5A37"/>
    <w:rsid w:val="004701F5"/>
    <w:rsid w:val="004E1B17"/>
    <w:rsid w:val="00552CBA"/>
    <w:rsid w:val="00561E75"/>
    <w:rsid w:val="00606CE7"/>
    <w:rsid w:val="00613D30"/>
    <w:rsid w:val="00627243"/>
    <w:rsid w:val="006617C4"/>
    <w:rsid w:val="006735C2"/>
    <w:rsid w:val="00691E29"/>
    <w:rsid w:val="00703BBE"/>
    <w:rsid w:val="00776D8A"/>
    <w:rsid w:val="007A444F"/>
    <w:rsid w:val="008A02FF"/>
    <w:rsid w:val="008F32B4"/>
    <w:rsid w:val="00926A72"/>
    <w:rsid w:val="009512D1"/>
    <w:rsid w:val="00C001F3"/>
    <w:rsid w:val="00D1150D"/>
    <w:rsid w:val="00E07D75"/>
    <w:rsid w:val="00F8484C"/>
    <w:rsid w:val="00FC5817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8979C37-7D68-4226-B3C0-4ECB8713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30"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30"/>
  </w:style>
  <w:style w:type="character" w:customStyle="1" w:styleId="Heading2Char">
    <w:name w:val="Heading 2 Char"/>
    <w:basedOn w:val="DefaultParagraphFont"/>
    <w:link w:val="Heading2"/>
    <w:uiPriority w:val="9"/>
    <w:rsid w:val="00613D3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VC-SE\Projects%20and%20Evaluations%20Unit\ADCET\2012-2014\Autism%20Resource%20(NDCO%20Deb%20Hindle)\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F2CC-C8A5-4AC5-89A1-2CED5381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Template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4</cp:revision>
  <dcterms:created xsi:type="dcterms:W3CDTF">2015-06-12T06:29:00Z</dcterms:created>
  <dcterms:modified xsi:type="dcterms:W3CDTF">2015-06-12T06:32:00Z</dcterms:modified>
</cp:coreProperties>
</file>