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FF" w:rsidRDefault="00DE4BB5" w:rsidP="00D80510">
      <w:r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Exercise 5</w:t>
      </w:r>
      <w:r w:rsidR="004701F5" w:rsidRPr="004701F5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: </w:t>
      </w:r>
      <w:r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>MY IDEAL STUDY SPACE</w:t>
      </w:r>
    </w:p>
    <w:p w:rsidR="00EA4C87" w:rsidRDefault="00EA4C87" w:rsidP="00D80510">
      <w:pPr>
        <w:spacing w:before="25" w:after="0" w:line="240" w:lineRule="auto"/>
        <w:ind w:right="-20"/>
        <w:rPr>
          <w:rFonts w:ascii="Century Gothic" w:eastAsia="Century Gothic" w:hAnsi="Century Gothic" w:cs="Century Gothic"/>
          <w:color w:val="231F20"/>
        </w:rPr>
      </w:pPr>
      <w:r w:rsidRPr="00EA4C87">
        <w:rPr>
          <w:rFonts w:ascii="Century Gothic" w:eastAsia="Century Gothic" w:hAnsi="Century Gothic" w:cs="Century Gothic"/>
          <w:color w:val="231F20"/>
        </w:rPr>
        <w:t xml:space="preserve">Below is some space for you to write about or draw your ideal study space. </w:t>
      </w:r>
    </w:p>
    <w:p w:rsidR="00EA4C87" w:rsidRDefault="00EA4C87" w:rsidP="00D80510">
      <w:pPr>
        <w:spacing w:before="25" w:after="0" w:line="240" w:lineRule="auto"/>
        <w:ind w:right="-20"/>
        <w:rPr>
          <w:rFonts w:ascii="Century Gothic" w:eastAsia="Century Gothic" w:hAnsi="Century Gothic" w:cs="Century Gothic"/>
          <w:color w:val="231F20"/>
        </w:rPr>
      </w:pPr>
    </w:p>
    <w:p w:rsidR="00EA4C87" w:rsidRPr="00EA4C87" w:rsidRDefault="00EA4C87" w:rsidP="00D80510">
      <w:pPr>
        <w:spacing w:before="25" w:after="0" w:line="240" w:lineRule="auto"/>
        <w:ind w:right="-20"/>
        <w:rPr>
          <w:rFonts w:ascii="Century Gothic" w:eastAsia="Century Gothic" w:hAnsi="Century Gothic" w:cs="Century Gothic"/>
        </w:rPr>
      </w:pPr>
      <w:r w:rsidRPr="00EA4C87">
        <w:rPr>
          <w:rFonts w:ascii="Century Gothic" w:eastAsia="Century Gothic" w:hAnsi="Century Gothic" w:cs="Century Gothic"/>
          <w:color w:val="231F20"/>
        </w:rPr>
        <w:t>Some things to consider:</w:t>
      </w:r>
    </w:p>
    <w:p w:rsidR="00EA4C87" w:rsidRPr="00EA4C87" w:rsidRDefault="00EA4C87" w:rsidP="00D80510">
      <w:pPr>
        <w:spacing w:after="0" w:line="240" w:lineRule="exact"/>
        <w:ind w:right="-20"/>
        <w:rPr>
          <w:rFonts w:ascii="Century Gothic" w:eastAsia="Century Gothic" w:hAnsi="Century Gothic" w:cs="Century Gothic"/>
        </w:rPr>
      </w:pPr>
      <w:r w:rsidRPr="00EA4C87">
        <w:rPr>
          <w:rFonts w:ascii="Century Gothic" w:eastAsia="Century Gothic" w:hAnsi="Century Gothic" w:cs="Century Gothic"/>
          <w:color w:val="231F20"/>
        </w:rPr>
        <w:t>• Where is the space?</w:t>
      </w:r>
    </w:p>
    <w:p w:rsidR="00EA4C87" w:rsidRPr="00EA4C87" w:rsidRDefault="00EA4C87" w:rsidP="00D80510">
      <w:pPr>
        <w:spacing w:after="0" w:line="240" w:lineRule="exact"/>
        <w:ind w:right="-20"/>
        <w:rPr>
          <w:rFonts w:ascii="Century Gothic" w:eastAsia="Century Gothic" w:hAnsi="Century Gothic" w:cs="Century Gothic"/>
        </w:rPr>
      </w:pPr>
      <w:r w:rsidRPr="00EA4C87">
        <w:rPr>
          <w:rFonts w:ascii="Century Gothic" w:eastAsia="Century Gothic" w:hAnsi="Century Gothic" w:cs="Century Gothic"/>
          <w:color w:val="231F20"/>
        </w:rPr>
        <w:t>• What sounds can you hear?</w:t>
      </w:r>
    </w:p>
    <w:p w:rsidR="00EA4C87" w:rsidRPr="00EA4C87" w:rsidRDefault="00EA4C87" w:rsidP="00D80510">
      <w:pPr>
        <w:spacing w:after="0" w:line="240" w:lineRule="exact"/>
        <w:ind w:right="-20"/>
        <w:rPr>
          <w:rFonts w:ascii="Century Gothic" w:eastAsia="Century Gothic" w:hAnsi="Century Gothic" w:cs="Century Gothic"/>
        </w:rPr>
      </w:pPr>
      <w:r w:rsidRPr="00EA4C87">
        <w:rPr>
          <w:rFonts w:ascii="Century Gothic" w:eastAsia="Century Gothic" w:hAnsi="Century Gothic" w:cs="Century Gothic"/>
          <w:color w:val="231F20"/>
        </w:rPr>
        <w:t>• What colours do you see?</w:t>
      </w:r>
    </w:p>
    <w:p w:rsidR="00EA4C87" w:rsidRPr="00EA4C87" w:rsidRDefault="00EA4C87" w:rsidP="00D80510">
      <w:pPr>
        <w:spacing w:after="0" w:line="240" w:lineRule="exact"/>
        <w:ind w:right="-20"/>
        <w:rPr>
          <w:rFonts w:ascii="Century Gothic" w:eastAsia="Century Gothic" w:hAnsi="Century Gothic" w:cs="Century Gothic"/>
        </w:rPr>
      </w:pPr>
      <w:r w:rsidRPr="00EA4C87">
        <w:rPr>
          <w:rFonts w:ascii="Century Gothic" w:eastAsia="Century Gothic" w:hAnsi="Century Gothic" w:cs="Century Gothic"/>
          <w:color w:val="231F20"/>
        </w:rPr>
        <w:t xml:space="preserve">• How is the </w:t>
      </w:r>
      <w:bookmarkStart w:id="0" w:name="_GoBack"/>
      <w:bookmarkEnd w:id="0"/>
      <w:r w:rsidRPr="00EA4C87">
        <w:rPr>
          <w:rFonts w:ascii="Century Gothic" w:eastAsia="Century Gothic" w:hAnsi="Century Gothic" w:cs="Century Gothic"/>
          <w:color w:val="231F20"/>
        </w:rPr>
        <w:t>space laid out?</w:t>
      </w:r>
    </w:p>
    <w:p w:rsidR="00EA4C87" w:rsidRDefault="00EA4C87" w:rsidP="00D80510">
      <w:pPr>
        <w:spacing w:after="0" w:line="240" w:lineRule="exact"/>
        <w:ind w:right="-20"/>
        <w:rPr>
          <w:rFonts w:ascii="Century Gothic" w:eastAsia="Century Gothic" w:hAnsi="Century Gothic" w:cs="Century Gothic"/>
          <w:color w:val="231F20"/>
        </w:rPr>
      </w:pPr>
      <w:r w:rsidRPr="00EA4C87"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5A81171" wp14:editId="1BB1D872">
                <wp:simplePos x="0" y="0"/>
                <wp:positionH relativeFrom="page">
                  <wp:posOffset>5743575</wp:posOffset>
                </wp:positionH>
                <wp:positionV relativeFrom="paragraph">
                  <wp:posOffset>355600</wp:posOffset>
                </wp:positionV>
                <wp:extent cx="4226560" cy="3314700"/>
                <wp:effectExtent l="9525" t="12700" r="1206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3314700"/>
                          <a:chOff x="9045" y="560"/>
                          <a:chExt cx="6656" cy="5220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9045" y="560"/>
                            <a:ext cx="6656" cy="5220"/>
                          </a:xfrm>
                          <a:custGeom>
                            <a:avLst/>
                            <a:gdLst>
                              <a:gd name="T0" fmla="+- 0 9045 9045"/>
                              <a:gd name="T1" fmla="*/ T0 w 6656"/>
                              <a:gd name="T2" fmla="+- 0 5780 560"/>
                              <a:gd name="T3" fmla="*/ 5780 h 5220"/>
                              <a:gd name="T4" fmla="+- 0 15701 9045"/>
                              <a:gd name="T5" fmla="*/ T4 w 6656"/>
                              <a:gd name="T6" fmla="+- 0 5780 560"/>
                              <a:gd name="T7" fmla="*/ 5780 h 5220"/>
                              <a:gd name="T8" fmla="+- 0 15701 9045"/>
                              <a:gd name="T9" fmla="*/ T8 w 6656"/>
                              <a:gd name="T10" fmla="+- 0 560 560"/>
                              <a:gd name="T11" fmla="*/ 560 h 5220"/>
                              <a:gd name="T12" fmla="+- 0 9045 9045"/>
                              <a:gd name="T13" fmla="*/ T12 w 6656"/>
                              <a:gd name="T14" fmla="+- 0 560 560"/>
                              <a:gd name="T15" fmla="*/ 560 h 5220"/>
                              <a:gd name="T16" fmla="+- 0 9045 9045"/>
                              <a:gd name="T17" fmla="*/ T16 w 6656"/>
                              <a:gd name="T18" fmla="+- 0 5780 560"/>
                              <a:gd name="T19" fmla="*/ 5780 h 5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56" h="5220">
                                <a:moveTo>
                                  <a:pt x="0" y="5220"/>
                                </a:moveTo>
                                <a:lnTo>
                                  <a:pt x="6656" y="5220"/>
                                </a:lnTo>
                                <a:lnTo>
                                  <a:pt x="6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9BB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4A313" id="Group 1" o:spid="_x0000_s1026" style="position:absolute;margin-left:452.25pt;margin-top:28pt;width:332.8pt;height:261pt;z-index:-251652096;mso-position-horizontal-relative:page" coordorigin="9045,560" coordsize="6656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">
                <v:shape id="Freeform 13" o:spid="_x0000_s1027" style="position:absolute;left:9045;top:560;width:6656;height:5220;visibility:visible;mso-wrap-style:square;v-text-anchor:top" coordsize="6656,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0az8YA&#10;AADaAAAADwAAAGRycy9kb3ducmV2LnhtbESPT2vCQBTE74V+h+UVvJS6MQdboqukBUU9iLUieHtk&#10;X/602bcxu5r47d1CocdhZn7DTOe9qcWVWldZVjAaRiCIM6srLhQcvhYvbyCcR9ZYWyYFN3Iwnz0+&#10;TDHRtuNPuu59IQKEXYIKSu+bREqXlWTQDW1DHLzctgZ9kG0hdYtdgJtaxlE0lgYrDgslNvRRUvaz&#10;vxgF53W63L3Gm297fN9uTs9pXhVdrtTgqU8nIDz1/j/8115pBTH8Xgk3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0az8YAAADaAAAADwAAAAAAAAAAAAAAAACYAgAAZHJz&#10;L2Rvd25yZXYueG1sUEsFBgAAAAAEAAQA9QAAAIsDAAAAAA==&#10;" path="m,5220r6656,l6656,,,,,5220xe" filled="f" strokecolor="#29bbfd" strokeweight=".25pt">
                  <v:path arrowok="t" o:connecttype="custom" o:connectlocs="0,5780;6656,5780;6656,560;0,560;0,5780" o:connectangles="0,0,0,0,0"/>
                </v:shape>
                <w10:wrap anchorx="page"/>
              </v:group>
            </w:pict>
          </mc:Fallback>
        </mc:AlternateContent>
      </w:r>
      <w:r w:rsidRPr="00EA4C87">
        <w:rPr>
          <w:rFonts w:ascii="Century Gothic" w:eastAsia="Century Gothic" w:hAnsi="Century Gothic" w:cs="Century Gothic"/>
          <w:color w:val="231F20"/>
        </w:rPr>
        <w:t>• What equipment is available to do your work?</w:t>
      </w:r>
    </w:p>
    <w:p w:rsidR="00441C56" w:rsidRPr="00EA4C87" w:rsidRDefault="00441C56" w:rsidP="00D80510">
      <w:pPr>
        <w:spacing w:after="0" w:line="240" w:lineRule="exact"/>
        <w:ind w:right="-20"/>
        <w:rPr>
          <w:rFonts w:ascii="Century Gothic" w:eastAsia="Century Gothic" w:hAnsi="Century Gothic" w:cs="Century Gothic"/>
        </w:rPr>
      </w:pPr>
    </w:p>
    <w:p w:rsidR="00EA4C87" w:rsidRPr="00D07E46" w:rsidRDefault="00441C56" w:rsidP="00D80510">
      <w:pPr>
        <w:rPr>
          <w:color w:val="5B9BD5" w:themeColor="accent1"/>
        </w:rPr>
      </w:pPr>
      <w:r w:rsidRPr="00D07E46">
        <w:rPr>
          <w:color w:val="5B9BD5" w:themeColor="accent1"/>
        </w:rPr>
        <w:t>___________________________________________________________________</w:t>
      </w:r>
    </w:p>
    <w:p w:rsidR="00441C56" w:rsidRPr="00D07E46" w:rsidRDefault="00441C56" w:rsidP="00D80510">
      <w:pPr>
        <w:rPr>
          <w:color w:val="5B9BD5" w:themeColor="accent1"/>
        </w:rPr>
      </w:pPr>
      <w:r w:rsidRPr="00D07E46">
        <w:rPr>
          <w:color w:val="5B9BD5" w:themeColor="accent1"/>
        </w:rPr>
        <w:t>___________________________________________________________________</w:t>
      </w:r>
    </w:p>
    <w:p w:rsidR="00441C56" w:rsidRPr="00D07E46" w:rsidRDefault="00441C56" w:rsidP="00EA4C87">
      <w:pPr>
        <w:rPr>
          <w:color w:val="5B9BD5" w:themeColor="accent1"/>
        </w:rPr>
      </w:pPr>
      <w:r w:rsidRPr="00D07E46">
        <w:rPr>
          <w:color w:val="5B9BD5" w:themeColor="accent1"/>
        </w:rPr>
        <w:t>___________________________________________________________________</w:t>
      </w:r>
    </w:p>
    <w:p w:rsidR="00441C56" w:rsidRPr="00D07E46" w:rsidRDefault="00441C56">
      <w:pPr>
        <w:rPr>
          <w:color w:val="5B9BD5" w:themeColor="accent1"/>
        </w:rPr>
      </w:pPr>
      <w:r w:rsidRPr="00D07E46">
        <w:rPr>
          <w:color w:val="5B9BD5" w:themeColor="accent1"/>
        </w:rPr>
        <w:t>___________________________________________________________________</w:t>
      </w:r>
    </w:p>
    <w:p w:rsidR="00441C56" w:rsidRPr="00D07E46" w:rsidRDefault="00441C56" w:rsidP="00441C56">
      <w:pPr>
        <w:rPr>
          <w:color w:val="5B9BD5" w:themeColor="accent1"/>
        </w:rPr>
      </w:pPr>
      <w:r w:rsidRPr="00D07E46">
        <w:rPr>
          <w:color w:val="5B9BD5" w:themeColor="accent1"/>
        </w:rPr>
        <w:t>___________________________________________________________________</w:t>
      </w:r>
    </w:p>
    <w:p w:rsidR="00441C56" w:rsidRPr="00D07E46" w:rsidRDefault="00441C56" w:rsidP="00441C56">
      <w:pPr>
        <w:rPr>
          <w:color w:val="5B9BD5" w:themeColor="accent1"/>
        </w:rPr>
      </w:pPr>
      <w:r w:rsidRPr="00D07E46">
        <w:rPr>
          <w:color w:val="5B9BD5" w:themeColor="accent1"/>
        </w:rPr>
        <w:t>___________________________________________________________________</w:t>
      </w:r>
    </w:p>
    <w:p w:rsidR="00441C56" w:rsidRPr="00D07E46" w:rsidRDefault="00441C56" w:rsidP="00441C56">
      <w:pPr>
        <w:rPr>
          <w:color w:val="5B9BD5" w:themeColor="accent1"/>
        </w:rPr>
      </w:pPr>
      <w:r w:rsidRPr="00D07E46">
        <w:rPr>
          <w:color w:val="5B9BD5" w:themeColor="accent1"/>
        </w:rPr>
        <w:t>___________________________________________________________________</w:t>
      </w:r>
    </w:p>
    <w:p w:rsidR="00441C56" w:rsidRPr="00D07E46" w:rsidRDefault="00441C56" w:rsidP="00441C56">
      <w:pPr>
        <w:rPr>
          <w:color w:val="5B9BD5" w:themeColor="accent1"/>
        </w:rPr>
      </w:pPr>
      <w:r w:rsidRPr="00D07E46">
        <w:rPr>
          <w:color w:val="5B9BD5" w:themeColor="accent1"/>
        </w:rPr>
        <w:t>___________________________________________________________________</w:t>
      </w:r>
    </w:p>
    <w:p w:rsidR="00441C56" w:rsidRPr="00D07E46" w:rsidRDefault="00441C56" w:rsidP="00441C56">
      <w:pPr>
        <w:rPr>
          <w:color w:val="5B9BD5" w:themeColor="accent1"/>
        </w:rPr>
      </w:pPr>
      <w:r w:rsidRPr="00D07E46">
        <w:rPr>
          <w:color w:val="5B9BD5" w:themeColor="accent1"/>
        </w:rPr>
        <w:t>___________________________________________________________________</w:t>
      </w:r>
    </w:p>
    <w:p w:rsidR="00441C56" w:rsidRPr="00D07E46" w:rsidRDefault="00441C56" w:rsidP="00441C56">
      <w:pPr>
        <w:rPr>
          <w:color w:val="5B9BD5" w:themeColor="accent1"/>
        </w:rPr>
      </w:pPr>
      <w:r w:rsidRPr="00D07E46">
        <w:rPr>
          <w:color w:val="5B9BD5" w:themeColor="accent1"/>
        </w:rPr>
        <w:t>___________________________________________________________________</w:t>
      </w:r>
    </w:p>
    <w:p w:rsidR="00441C56" w:rsidRPr="00D07E46" w:rsidRDefault="00441C56" w:rsidP="00441C56">
      <w:pPr>
        <w:rPr>
          <w:color w:val="5B9BD5" w:themeColor="accent1"/>
        </w:rPr>
      </w:pPr>
      <w:r w:rsidRPr="00D07E46">
        <w:rPr>
          <w:color w:val="5B9BD5" w:themeColor="accent1"/>
        </w:rPr>
        <w:t>___________________________________________________________________</w:t>
      </w:r>
    </w:p>
    <w:p w:rsidR="00441C56" w:rsidRPr="00441C56" w:rsidRDefault="00441C56" w:rsidP="00441C56">
      <w:pPr>
        <w:rPr>
          <w:color w:val="2E74B5" w:themeColor="accent1" w:themeShade="BF"/>
        </w:rPr>
      </w:pPr>
      <w:r w:rsidRPr="00D07E46">
        <w:rPr>
          <w:color w:val="5B9BD5" w:themeColor="accent1"/>
        </w:rPr>
        <w:t>___________________________________________________________________</w:t>
      </w:r>
    </w:p>
    <w:sectPr w:rsidR="00441C56" w:rsidRPr="00441C56" w:rsidSect="001A7CAF">
      <w:footerReference w:type="default" r:id="rId7"/>
      <w:pgSz w:w="16838" w:h="11906" w:orient="landscape"/>
      <w:pgMar w:top="568" w:right="709" w:bottom="1440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9B" w:rsidRDefault="0055399B" w:rsidP="00613D30">
      <w:pPr>
        <w:spacing w:after="0" w:line="240" w:lineRule="auto"/>
      </w:pPr>
      <w:r>
        <w:separator/>
      </w:r>
    </w:p>
  </w:endnote>
  <w:endnote w:type="continuationSeparator" w:id="0">
    <w:p w:rsidR="0055399B" w:rsidRDefault="0055399B" w:rsidP="006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961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7CAF" w:rsidRDefault="001A7CAF" w:rsidP="00703BBE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51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7CAF" w:rsidRDefault="001A7CAF" w:rsidP="001A7CAF">
    <w:pPr>
      <w:tabs>
        <w:tab w:val="left" w:pos="5535"/>
      </w:tabs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</w:pPr>
    <w:r w:rsidRPr="00613D30">
      <w:rPr>
        <w:noProof/>
      </w:rPr>
      <w:drawing>
        <wp:anchor distT="0" distB="0" distL="114300" distR="114300" simplePos="0" relativeHeight="251658240" behindDoc="0" locked="0" layoutInCell="1" allowOverlap="1" wp14:anchorId="691AAF07" wp14:editId="3FB99B7A">
          <wp:simplePos x="0" y="0"/>
          <wp:positionH relativeFrom="page">
            <wp:posOffset>7012940</wp:posOffset>
          </wp:positionH>
          <wp:positionV relativeFrom="paragraph">
            <wp:posOffset>160020</wp:posOffset>
          </wp:positionV>
          <wp:extent cx="2777729" cy="780603"/>
          <wp:effectExtent l="0" t="0" r="3810" b="635"/>
          <wp:wrapThrough wrapText="bothSides">
            <wp:wrapPolygon edited="0">
              <wp:start x="0" y="0"/>
              <wp:lineTo x="0" y="21090"/>
              <wp:lineTo x="21481" y="21090"/>
              <wp:lineTo x="21481" y="0"/>
              <wp:lineTo x="0" y="0"/>
            </wp:wrapPolygon>
          </wp:wrapThrough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CO Provid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729" cy="780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CAF" w:rsidRPr="008343FD" w:rsidRDefault="001A7CAF" w:rsidP="001A7CAF">
    <w:pPr>
      <w:tabs>
        <w:tab w:val="left" w:pos="5535"/>
      </w:tabs>
      <w:rPr>
        <w:color w:val="2E74B5" w:themeColor="accent1" w:themeShade="BF"/>
        <w:sz w:val="36"/>
        <w:szCs w:val="36"/>
      </w:rPr>
    </w:pP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>How to transition to tertiary education</w:t>
    </w:r>
    <w:r w:rsidRPr="001A7CAF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ab/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br/>
      <w:t>Helpful hints for people with autism spectrum disorder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9B" w:rsidRDefault="0055399B" w:rsidP="00613D30">
      <w:pPr>
        <w:spacing w:after="0" w:line="240" w:lineRule="auto"/>
      </w:pPr>
      <w:r>
        <w:separator/>
      </w:r>
    </w:p>
  </w:footnote>
  <w:footnote w:type="continuationSeparator" w:id="0">
    <w:p w:rsidR="0055399B" w:rsidRDefault="0055399B" w:rsidP="0061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9B"/>
    <w:rsid w:val="000464E1"/>
    <w:rsid w:val="00175BB7"/>
    <w:rsid w:val="001A7CAF"/>
    <w:rsid w:val="00276FA1"/>
    <w:rsid w:val="00441C56"/>
    <w:rsid w:val="004701F5"/>
    <w:rsid w:val="004E1B17"/>
    <w:rsid w:val="00552CBA"/>
    <w:rsid w:val="0055399B"/>
    <w:rsid w:val="00606CE7"/>
    <w:rsid w:val="00613D30"/>
    <w:rsid w:val="00627243"/>
    <w:rsid w:val="00703BBE"/>
    <w:rsid w:val="008A02FF"/>
    <w:rsid w:val="00926A72"/>
    <w:rsid w:val="00C001F3"/>
    <w:rsid w:val="00D07E46"/>
    <w:rsid w:val="00D80510"/>
    <w:rsid w:val="00DE4BB5"/>
    <w:rsid w:val="00EA4C87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DFEB656-9D7B-4BE7-9D06-462C6065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30"/>
  </w:style>
  <w:style w:type="paragraph" w:styleId="Footer">
    <w:name w:val="footer"/>
    <w:basedOn w:val="Normal"/>
    <w:link w:val="Foot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30"/>
  </w:style>
  <w:style w:type="character" w:customStyle="1" w:styleId="Heading2Char">
    <w:name w:val="Heading 2 Char"/>
    <w:basedOn w:val="DefaultParagraphFont"/>
    <w:link w:val="Heading2"/>
    <w:uiPriority w:val="9"/>
    <w:rsid w:val="00613D3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VC-SE\Projects%20and%20Evaluations%20Unit\ADCET\2012-2014\Autism%20Resource%20(NDCO%20Deb%20Hindle)\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366B-6AEA-4E66-827B-B4AF020E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6</cp:revision>
  <dcterms:created xsi:type="dcterms:W3CDTF">2015-06-11T01:25:00Z</dcterms:created>
  <dcterms:modified xsi:type="dcterms:W3CDTF">2015-06-11T02:28:00Z</dcterms:modified>
</cp:coreProperties>
</file>