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50CF" w14:textId="77777777" w:rsidR="00A2709C" w:rsidRDefault="005C665E" w:rsidP="005C665E">
      <w:r>
        <w:t>BIANCA:</w:t>
      </w:r>
      <w:r w:rsidR="00A2709C">
        <w:t xml:space="preserve"> </w:t>
      </w:r>
      <w:r>
        <w:t>Good afternoon, everyone, and welcome to this afternoon's workshop. My name is Bianca and I'm an Academic Developer at the University of Sydney. It is my pleasure to introduce the team from the University of Adelaide, Cathy, Beth and Sasha, who will be presenting a case study from the animal science discipline that incorporates the principle of UDL 3.0. Their colleague Hayley unfortunately has been unable to be here but has been instrumental in the development of both a case study and this presentation. The presentation will last 50 minutes. I'm sure we will have a lot of opportunities to ask questions. However, I also would like you to use the Slido for the last 10 minutes of the Q&amp;A, and we will refer to the questions that you'll put there. Over to you.</w:t>
      </w:r>
    </w:p>
    <w:p w14:paraId="13F1984C" w14:textId="76E5B6E2" w:rsidR="00A2709C" w:rsidRDefault="00A2709C" w:rsidP="005C665E">
      <w:r>
        <w:t>CATHY</w:t>
      </w:r>
      <w:r w:rsidR="005C665E">
        <w:t xml:space="preserve"> SNELLING:</w:t>
      </w:r>
      <w:r>
        <w:t xml:space="preserve"> </w:t>
      </w:r>
      <w:r w:rsidR="005C665E">
        <w:t>It's lovely having someone do this for you. Thank you. Good afternoon, everyone. And welcome to our workshop presentation. I'm Cathy Snelling. I'm one of the team and it's really a privilege to be able to be here presenting to you all on the lands of the Gadigal people of the Eora nation. We work and live on the land of the Kaurna people, so just to acknowledge their Elders past, present and emerging.</w:t>
      </w:r>
    </w:p>
    <w:p w14:paraId="751FC548" w14:textId="4C82C839" w:rsidR="00A2709C" w:rsidRDefault="005C665E" w:rsidP="005C665E">
      <w:r>
        <w:t xml:space="preserve">So I also in my guise here represent Skills SA for the Department of State Development, and I'm with a great bunch of people who have been doing some work over the last couple of months learning more about UDL, and this is the culmination of our workshop, of our program, and it's been really exciting to be here and network with so many </w:t>
      </w:r>
      <w:r w:rsidR="00942499">
        <w:t>like-minded</w:t>
      </w:r>
      <w:r>
        <w:t xml:space="preserve"> people.</w:t>
      </w:r>
    </w:p>
    <w:p w14:paraId="5D7188F2" w14:textId="77777777" w:rsidR="00A2709C" w:rsidRDefault="005C665E" w:rsidP="005C665E">
      <w:r>
        <w:t>But the purpose of our workshop today is to talk a little bit about UDL 3.0, which is sort of front of mind now in the UDL space with it being launched just a little while ago. And what happens in all good practice is that sometimes when you go back and you look at things that have been successful in your classroom or in your learning design, you recognise aspects of that new 3.0 framework that you didn't even realise you incorporated.</w:t>
      </w:r>
      <w:r w:rsidR="00A2709C">
        <w:t xml:space="preserve"> </w:t>
      </w:r>
      <w:r>
        <w:t>And it's that validation of practice as much as anything, which I think is really exciting.</w:t>
      </w:r>
    </w:p>
    <w:p w14:paraId="7216BE07" w14:textId="77777777" w:rsidR="00A2709C" w:rsidRDefault="005C665E" w:rsidP="005C665E">
      <w:r>
        <w:t>So just to give you a little bit of a taste of what's to come. We're just going to look at the emergent themes that are really front of the, I suppose, launch of the UDL 3.0 framework, and just briefly look at the key differences, because like our own practice, the UDL framework has evolved over time, and I'm sure that the 3.0 won't be the last iteration, just like the way we approach continuous improvement in our own work.</w:t>
      </w:r>
    </w:p>
    <w:p w14:paraId="223EBCF7" w14:textId="77777777" w:rsidR="00A2709C" w:rsidRDefault="005C665E" w:rsidP="005C665E">
      <w:r>
        <w:t>So down to the really exciting part, to review the case study.</w:t>
      </w:r>
      <w:r w:rsidR="00A2709C">
        <w:t xml:space="preserve"> </w:t>
      </w:r>
      <w:r>
        <w:t>And I can say that it's not my case study personally, but having worked with people like Beth, Sasha and Hayley for many years, it's something that I think we're seeing more and more of these type of case studies in action in our institution and I'm sure it's something that happens across both the university, VET and adult community education sectors.</w:t>
      </w:r>
    </w:p>
    <w:p w14:paraId="579AC00F" w14:textId="77777777" w:rsidR="00A2709C" w:rsidRDefault="005C665E" w:rsidP="005C665E">
      <w:r>
        <w:t>Then we're going to look at benchmarking the case study against that framework. So that's where there will be some hopefully fairly active group activity. And most importantly, I think, is consider at the end of the workshop how you could implement aspects of the UDL 3.0 framework into your own practice. Because I think that's the value of anything. It's sharing practice. It's learning more but it's actually doing something with that, even small. And I have learnt through my UDL connections that plus one mentality of it's just one thing. We don't need to change the world today. It can wait till next week. Just one thing today is all you need to do.</w:t>
      </w:r>
    </w:p>
    <w:p w14:paraId="78705C2F" w14:textId="77777777" w:rsidR="00A2709C" w:rsidRDefault="005C665E" w:rsidP="005C665E">
      <w:r>
        <w:t xml:space="preserve">Okay. So the first UDL guidelines were launched way back in 2008, and I just put that up there for almost like they're a historical document now. Now, there's been five versions revised, and the most recent one, 3.0, is the one that's just been released last year. So you can see there's been some consistency in the visual of the guidelines, and I like that because I think then it gives </w:t>
      </w:r>
      <w:r>
        <w:lastRenderedPageBreak/>
        <w:t>you recognition from previous guidelines of the new ones, "oh, I recognise the multiple means. They've kept true to the engagement but there are some differences", and I think the main thing that I've</w:t>
      </w:r>
      <w:r w:rsidR="00A2709C">
        <w:t xml:space="preserve"> </w:t>
      </w:r>
      <w:r>
        <w:t>thank you</w:t>
      </w:r>
      <w:r w:rsidR="00A2709C">
        <w:t xml:space="preserve"> </w:t>
      </w:r>
      <w:r>
        <w:t>is that I think the key things for the 3.0 are the terms guiding that design, reducing the barriers, and my absolute favourite, honouring and valuing every learner.</w:t>
      </w:r>
      <w:r w:rsidR="00A2709C">
        <w:t xml:space="preserve"> </w:t>
      </w:r>
      <w:r>
        <w:t>And I think this sort of effective domain, which is often overlooked in our pedagogy and our learning design approach, is really front and centre in this 3.0.</w:t>
      </w:r>
    </w:p>
    <w:p w14:paraId="14B81E70" w14:textId="77777777" w:rsidR="00A2709C" w:rsidRDefault="005C665E" w:rsidP="005C665E">
      <w:r>
        <w:t>I'm having a bit of trouble moving our slides along. Anyway, we'll get there. So just to give you a little bit of a comparative analysis. I'm hoping that's large enough for you to see. If you compare version 2.2, which was the previous version</w:t>
      </w:r>
      <w:r w:rsidR="00A2709C">
        <w:t xml:space="preserve"> </w:t>
      </w:r>
      <w:r>
        <w:t>and for anyone that's done the ADCET online UDL course, that course is based on the 2.2 guidelines. So if anyone has done it previously or is about to do it, it is based on that version. The new guidelines you can see have slight differences in wording. Not huge differences, more what I call enhancements. And I think you can see there that it's more about trying to not necessarily change everything, because lots of things previously are very good, it's reflecting, getting feedback from practitioners, from students and then refining them even further. And you can see with representation. Previously words like offer alternatives were very much part of the terms. Now it's support. Being that proactive. I think we're all going to come away with that thought that now it's not just about offer alternatives, it's like put them there from the start which makes it a more proactive type of approach. And even for action and expression. So rather than provide options we've got design options.</w:t>
      </w:r>
      <w:r w:rsidR="00A2709C">
        <w:t xml:space="preserve"> </w:t>
      </w:r>
      <w:r>
        <w:t>And just to, I suppose, highlight that further, I think the terms are really significant. "Provide" becomes "design". "Minimise, threats and distractions" become "address them". So I think that that's where there's fairly significant shift, a mind shift in the 3.0 which I think have really improved the way that we are anticipating things, designing them into it, rather than trying to think of ways to minimise or eliminate them. So those sorts of just highlighted areas were obvious differences between the previous 2.2 framework and the new 3.0 framework.</w:t>
      </w:r>
    </w:p>
    <w:p w14:paraId="6AA74E43" w14:textId="77777777" w:rsidR="00A2709C" w:rsidRDefault="005C665E" w:rsidP="005C665E">
      <w:r>
        <w:t>Okay. So enough about the past. Enough about what's changed. Now let's see UDL 3.0 in action in a higher ed class.</w:t>
      </w:r>
      <w:r w:rsidR="00A2709C">
        <w:t xml:space="preserve"> </w:t>
      </w:r>
      <w:r>
        <w:t>And as they mentioned, it's an animal science class. You don't need to know anything about animals. Okay. That's the good thing. And that's the lovely thing about interdisciplinary sharing of practice. It's the process. It's the way it's approached and implemented that's important. The content is something which is almost like you could take out animal science and put in hairdressing. It wouldn't matter. The approach could and should stay the same. So I'm going to hand over to Sasha as she's the one that's worked very closely with the case study.</w:t>
      </w:r>
    </w:p>
    <w:p w14:paraId="50BDD3E0" w14:textId="788FAC0D" w:rsidR="00A2709C" w:rsidRDefault="005C665E" w:rsidP="005C665E">
      <w:r>
        <w:t>SASHA</w:t>
      </w:r>
      <w:r w:rsidR="00A2709C">
        <w:t xml:space="preserve"> LANYON</w:t>
      </w:r>
      <w:r>
        <w:t>:</w:t>
      </w:r>
      <w:r w:rsidR="00A2709C">
        <w:t xml:space="preserve"> </w:t>
      </w:r>
      <w:r>
        <w:t>Hi everyone. Welcome today. It's lovely to see so many beautiful faces in the room. No, you don't need to know anything about animal science, which was my disciplinary background, but you do all need to appreciate cows are clearly the best. That's where we draw the line. So I have the privilege of talking to you today about an assessment we run in one of my courses. This course is called genes and inheritance. It's a level 2 undergraduate genetics course. In this course we land between 100 and 140 enrolments in the course each year. This is situated within our School of Animal and Veterinary Science.</w:t>
      </w:r>
      <w:r w:rsidR="00A2709C">
        <w:t xml:space="preserve"> </w:t>
      </w:r>
      <w:r>
        <w:t>It serves two of our degree programs as a core course, so it's a core course for our animal science and veterinary science undergrads, but it's also an elective course for three further programs, including our animal behaviour and veterinary technology and conservation based degree as well.</w:t>
      </w:r>
    </w:p>
    <w:p w14:paraId="57CD80D2" w14:textId="77777777" w:rsidR="00A2709C" w:rsidRDefault="005C665E" w:rsidP="005C665E">
      <w:r>
        <w:t>Within those 140 students, we have a huge amount of diversity, both in what they come into the university with at the start of year 1, but also in terms of their prior study.</w:t>
      </w:r>
      <w:r w:rsidR="00A2709C">
        <w:t xml:space="preserve"> </w:t>
      </w:r>
      <w:r>
        <w:t xml:space="preserve">So they're all engaged in different study plans. And in terms of their experience, their ability, their interest level, we </w:t>
      </w:r>
      <w:r>
        <w:lastRenderedPageBreak/>
        <w:t>have a hugely diverse cohort which can make it a real challenge to attend to that and really brings the value of UDL to the forefront.</w:t>
      </w:r>
    </w:p>
    <w:p w14:paraId="3847B59B" w14:textId="76417219" w:rsidR="00A2709C" w:rsidRDefault="005C665E" w:rsidP="005C665E">
      <w:r>
        <w:t xml:space="preserve">So this particular assessment that I'm going to talk to you a little bit about today is a </w:t>
      </w:r>
      <w:r w:rsidR="00942499">
        <w:t>team-based</w:t>
      </w:r>
      <w:r>
        <w:t xml:space="preserve"> assessment we do. It's a discovery learning project and the students work in teams of about five to six students. This runs across basically the entire 12 week teaching semester.</w:t>
      </w:r>
      <w:r w:rsidR="00A2709C">
        <w:t xml:space="preserve"> </w:t>
      </w:r>
      <w:r>
        <w:t>So they're working on this assessment collaboratively in their teams for nearly three months. So it's a fairly significant undertaking for them.</w:t>
      </w:r>
    </w:p>
    <w:p w14:paraId="7E1F7AF5" w14:textId="24B7AB68" w:rsidR="00A2709C" w:rsidRDefault="005C665E" w:rsidP="005C665E">
      <w:r>
        <w:t xml:space="preserve">So the way we're going to approach this, I'm going to talk you through the sequence of tasks that we engage in across the course of the semester to support students as they complete this task. So the very first thing we have to do in any </w:t>
      </w:r>
      <w:r w:rsidR="00942499">
        <w:t>team-based</w:t>
      </w:r>
      <w:r>
        <w:t xml:space="preserve"> assessment, as many of you would have done yourself, is form the teams. We could have an entire session just on formation of student teams because in and of itself it's a really, really difficult thing to do. This is the approach we take. I should say this assessment and both the course itself is something my colleague Hayley and I have worked on together for a very long time. This assignment, this discovery learning project has very much evolved over many, many years, and this is the latest iteration. This is what we delivered in the second half of 2024, the latest iteration. It's by no means the first iteration. It's come a very long way in that time.</w:t>
      </w:r>
    </w:p>
    <w:p w14:paraId="28F15297" w14:textId="77777777" w:rsidR="00A2709C" w:rsidRDefault="005C665E" w:rsidP="005C665E">
      <w:r>
        <w:t>This is the approach we're currently using for team formation, where before the semester begins we release a survey to our students. We have them submit their preference around team formation. They get to nominate up to three students that they would prefer to work with. So they tell us who their best mates are. They also get to nominate one student they would prefer not to work with in their team.</w:t>
      </w:r>
    </w:p>
    <w:p w14:paraId="33EE8318" w14:textId="77777777" w:rsidR="00A2709C" w:rsidRDefault="005C665E" w:rsidP="005C665E">
      <w:r>
        <w:t>The other thing we ask their preference on is their favourite animal species. Coming from an animal science discipline, that's a critical component for us, we have to know what everyone's interests are. We also take that opportunity to collect some things that aren't captured in our university systems. So things like pronouns, if they have a preferred name, whether English is their first or an additional language, which study program they're enrolled in.</w:t>
      </w:r>
      <w:r w:rsidR="00A2709C">
        <w:t xml:space="preserve"> </w:t>
      </w:r>
      <w:r>
        <w:t>So some of our enrolments don't capture terribly well through the university system so we can't always distinguish between some of those less significant differences.</w:t>
      </w:r>
      <w:r w:rsidR="00A2709C">
        <w:t xml:space="preserve"> </w:t>
      </w:r>
      <w:r>
        <w:t>And this can give us a really good handle of who our students are, what their interests are.</w:t>
      </w:r>
    </w:p>
    <w:p w14:paraId="780F86A1" w14:textId="77777777" w:rsidR="00A2709C" w:rsidRDefault="005C665E" w:rsidP="005C665E">
      <w:r>
        <w:t>We then use that information to form the teams. We do that ourselves. We also use some enrolment data to back that up. Things like their GPA that we can pull out of the system. We can take all of that into account and we do. Student preferences come first. We do our absolute damnedest. So far we've been pretty successful in making sure that every student gets to work with at least one of the students they had nominated as a preferred partner.</w:t>
      </w:r>
    </w:p>
    <w:p w14:paraId="2FE3BE37" w14:textId="77777777" w:rsidR="00A2709C" w:rsidRDefault="005C665E" w:rsidP="005C665E">
      <w:r>
        <w:t>We do our very best to avoid putting together two students that would prefer not to work together. We absolutely give them that voice and that selection.</w:t>
      </w:r>
    </w:p>
    <w:p w14:paraId="1321E9C8" w14:textId="77777777" w:rsidR="00A2709C" w:rsidRDefault="005C665E" w:rsidP="005C665E">
      <w:r>
        <w:t>We try and group teams where possible that have similar interests. So if they're all interested in livestock, we like to put them together. If they're all interested in horses, we'll put them together, and you will see that that becomes really critical when they have to go and select the topic of their project.</w:t>
      </w:r>
    </w:p>
    <w:p w14:paraId="36D31F19" w14:textId="77777777" w:rsidR="00A2709C" w:rsidRDefault="005C665E" w:rsidP="005C665E">
      <w:r>
        <w:t xml:space="preserve">Beyond that, we value diversity. So we then very consciously structure the teams to maximise diversity across the team. We're very transparent with the students. We tell them that's what we've done. We tell them that we are trying to mix strengths and we know that all students will </w:t>
      </w:r>
      <w:r>
        <w:lastRenderedPageBreak/>
        <w:t>bring different strengths to the table, and that to successfully complete a project like this, they're going to need all of those different strengths and weaknesses in balance. So we're very transparent with them about that. Once we've formed the teams they come into their first workshop for the semester. They come in, find their team and sit down at a table and we introduce the assignment to them. So we talk them through the learning objectives, what we're really wanting them to take out of the task which is actually not about the topic at all. It's about the process of the research.</w:t>
      </w:r>
    </w:p>
    <w:p w14:paraId="721756C6" w14:textId="77777777" w:rsidR="00A2709C" w:rsidRDefault="005C665E" w:rsidP="005C665E">
      <w:r>
        <w:t>We talk them through the task they're going to have to complete, the deadlines and timelines for doing so. We also take that time to have a chat with them about the expectations we have around engagement with genAI tools. That's not a focus for today but I'll just let you know we use a declare and justify approach. They're welcome to use genAI in their project if they would like to, but we expect them to declare that use and justify why they think it's been an appropriate way to engage with those tools.</w:t>
      </w:r>
    </w:p>
    <w:p w14:paraId="4E3F6FCE" w14:textId="5C5CE057" w:rsidR="005C665E" w:rsidRDefault="005C665E" w:rsidP="005C665E">
      <w:r>
        <w:t>The key elements of the assignment itself, they have to choose a topic. It can be anything in the realm of genetics, whether it's genetic based molecular diagnostic tests, right through to inherited genetic diseases. We've seen it all. They have to research that topic and our focus is on the critical thought process and making sure they're using credible scientific literature, and as a result we ask them to document the research process they undertake, let us know which databases they're using, what search terms they're using, and document all of that. They will submit their literature in an annotated bibliography with some critical annotations at the end of semester.</w:t>
      </w:r>
    </w:p>
    <w:p w14:paraId="72B11770" w14:textId="36F3F17E" w:rsidR="005C665E" w:rsidRDefault="005C665E" w:rsidP="005C665E">
      <w:r>
        <w:t>Then the core bit of it they then have to present their topic back live to their peers. Now, we do say it has to be a live presentation, particularly because a large part of this cohort does a video in the previous semester, so at our programmatic level we're trying to balance those.</w:t>
      </w:r>
      <w:r w:rsidR="00A2709C">
        <w:t xml:space="preserve"> </w:t>
      </w:r>
      <w:r>
        <w:t>But they then, within that they have complete choice of format. This is the fun part. They can do a play. They can do a PowerPoint presentation like I'm doing now. They can do a play, they can do a skit, they can do a RAF, they can do an interpretive dance, for all we care. We say that every year we live in hope, no one has submitted an interpretive dance for their assessment yet, but we live in hope. And we always tell them that it's really hard to put effective referencing in interpretive dance, that's why we do the annotated bibliography.</w:t>
      </w:r>
    </w:p>
    <w:p w14:paraId="45E8632C" w14:textId="77777777" w:rsidR="00A2709C" w:rsidRDefault="005C665E" w:rsidP="005C665E">
      <w:r>
        <w:t>So those are the key elements of the assignment itself. But within that same workshop, once they're familiar with what they're been asked to do, they then have to work within their teams to have a facilitated discussion around teamwork and what good teamwork looks like.</w:t>
      </w:r>
    </w:p>
    <w:p w14:paraId="26CE49F9" w14:textId="77777777" w:rsidR="00A2709C" w:rsidRDefault="005C665E" w:rsidP="005C665E">
      <w:r>
        <w:t>So we ask them to discuss challenges and past experiences working in teams, but also to discuss things that have worked well and their expectations for each other at a team level. And from that discussion we ask them to draft a rubric. Now, I know you can't read that. You're not supposed to read that. I'm just really proud of my students, I want to show you. They built that. It's really cool. They do a better job than we can. We ask them to draft a rubric that assesses teamwork. This is not about the bibliography or presentation or any of the actual academic components of the assignment we're putting together. That rubric is all about teamwork itself. What makes good teamwork. They get to tell us what does marginal or past level teamwork look like, what does excellent teamwork look like.</w:t>
      </w:r>
    </w:p>
    <w:p w14:paraId="240BC61A" w14:textId="77777777" w:rsidR="00A2709C" w:rsidRDefault="005C665E" w:rsidP="005C665E">
      <w:r>
        <w:t>We then take one student from each of the groups in the room. They come up and sit at a table with me, and I facilitate a discussion where we then negotiate on behalf of all of the teams to arrive at one rubric that then serves the entire class. In a class this size it's not feasible for us to have individual rubrics for every team, so they all get a say in what that final rubric looks like.</w:t>
      </w:r>
    </w:p>
    <w:p w14:paraId="2122472A" w14:textId="77777777" w:rsidR="00A2709C" w:rsidRDefault="005C665E" w:rsidP="005C665E">
      <w:r>
        <w:lastRenderedPageBreak/>
        <w:t>I then go back to my office and fill in the gaps. There are gaps but I fill in all the gaps and make sure it's finalised and publish that back out to students usually within 24 hours. They've done all the work, so my part is easy.</w:t>
      </w:r>
    </w:p>
    <w:p w14:paraId="110EE0D4" w14:textId="77777777" w:rsidR="00A2709C" w:rsidRDefault="005C665E" w:rsidP="005C665E">
      <w:r>
        <w:t>At that point we go, okay go. The students go away in their teams.</w:t>
      </w:r>
      <w:r w:rsidR="00A2709C">
        <w:t xml:space="preserve"> </w:t>
      </w:r>
      <w:r>
        <w:t>And these are second year, or second semester second year students, so they're more than halfway through their degree programs. At this point we expect them to be able to work independently on that project for a while and to communicate with their teams and work outside of class time. So they have to select their topic. They'll nominate that with us just so we know who is doing what but there is some flexibility in that. We do try to limit so we don't get duplications of topic but that's as much say as we get in it.</w:t>
      </w:r>
    </w:p>
    <w:p w14:paraId="27D56BC3" w14:textId="3B10DD84" w:rsidR="005C665E" w:rsidRDefault="005C665E" w:rsidP="005C665E">
      <w:r>
        <w:t>They begin their research process. We ask that they document that process and that's as much an academic integrity process as anything else. And they generate a preliminary reference list. That's their first checkpoint.</w:t>
      </w:r>
    </w:p>
    <w:p w14:paraId="4193E0E5" w14:textId="77777777" w:rsidR="005C665E" w:rsidRDefault="005C665E" w:rsidP="005C665E">
      <w:r>
        <w:t>That's what we call our midpoint submission, so it's usually around the time of our mid semester break we ask them to submit a preliminary reference list. No annotations yet, but they've got their documented research process and the sources that they're using.</w:t>
      </w:r>
    </w:p>
    <w:p w14:paraId="17C2C1CE" w14:textId="2D25756E" w:rsidR="00A2709C" w:rsidRDefault="005C665E" w:rsidP="005C665E">
      <w:r>
        <w:t xml:space="preserve">They submit that and we don't grade that. It's completely ungraded. When they do submit their final annotated bibliography, we do check for alignment between the preliminary one and the final one, but really this is about assisting them with their time management, but more importantly perhaps, giving the teams the opportunity to work under a little bit of pressure for an early deadline. Because it then leads in, immediately following that submission, we have them do what we call a midpoint </w:t>
      </w:r>
      <w:r w:rsidR="00942499">
        <w:t>teammate</w:t>
      </w:r>
      <w:r>
        <w:t xml:space="preserve"> feedback. Where they actually go in and get the chance to provide feedback to their team mates on how they've been operating as a team so far. So if there's something that they've got</w:t>
      </w:r>
      <w:r w:rsidR="00A2709C">
        <w:t xml:space="preserve"> </w:t>
      </w:r>
      <w:r>
        <w:t>this student just isn't communicating with us effectively, they have an anonymous platform</w:t>
      </w:r>
      <w:r w:rsidR="00A2709C">
        <w:t xml:space="preserve"> </w:t>
      </w:r>
      <w:r>
        <w:t>we use a wonderful piece of software called Feedback Fruits to facilitate this</w:t>
      </w:r>
      <w:r w:rsidR="00A2709C">
        <w:t xml:space="preserve"> </w:t>
      </w:r>
      <w:r>
        <w:t>they have an anonymous platform where they can return both scores and written comments back to their peers about how they've been operating in their teams so far.</w:t>
      </w:r>
    </w:p>
    <w:p w14:paraId="6349DE5A" w14:textId="77777777" w:rsidR="00A2709C" w:rsidRDefault="005C665E" w:rsidP="005C665E">
      <w:r>
        <w:t>I then scan through that just to make sure that the comments that are going back are all respectful and appropriate, there's nothing that needs attention in there to make sure we're maintaining that, and then I publish that back out again. Within a couple of days they have feedback on their peers on how they've been operating. That then means they know what they need to work on for the rest of semester. They know what they're doing really well and anything they need to correct. Because they've then got basically the rest of semester to finish their presentations, finish their annotated bibliographies. They'll then come in and present live. We mark</w:t>
      </w:r>
      <w:r w:rsidR="00A2709C">
        <w:t xml:space="preserve"> </w:t>
      </w:r>
      <w:r>
        <w:t>academic staff mark them on the spot. They also do a peer evaluation on the spot for a people's choice awards. Usually there's lots of chocolates involved for the winning team. It is always very popular.</w:t>
      </w:r>
      <w:r w:rsidR="00A2709C">
        <w:t xml:space="preserve"> </w:t>
      </w:r>
      <w:r>
        <w:t>Fully on board with bribing students with chocolate, and we assess that in real time. We have seen some magnificent presentations. The creativity that can come out of these students is incredible. Better yet, they've all chosen topics that they're really interested in. So we get super engaging, really interesting. They deep dive into topics I've never heard of and it's fabulous.</w:t>
      </w:r>
    </w:p>
    <w:p w14:paraId="2A84B695" w14:textId="31D143F3" w:rsidR="005C665E" w:rsidRDefault="005C665E" w:rsidP="005C665E">
      <w:r>
        <w:t xml:space="preserve">About that same point they also submit their annotated bibliography and declare any genAI use. Before as soon as they're finished their final submission, we reopen another </w:t>
      </w:r>
      <w:r w:rsidR="00942499">
        <w:t>teammate</w:t>
      </w:r>
      <w:r>
        <w:t xml:space="preserve"> evaluation. The difference is this one is completely confidential. It will never get published back to their peers. They have complete carte blanche to say whatever they need to say in complete honesty, knowing that I am the only one that will ever read it. Completely confidential.</w:t>
      </w:r>
    </w:p>
    <w:p w14:paraId="012D0DF7" w14:textId="77777777" w:rsidR="00A2709C" w:rsidRDefault="005C665E" w:rsidP="005C665E">
      <w:r>
        <w:lastRenderedPageBreak/>
        <w:t>But they're still evaluating against that same teamwork rubric that they developed in week 1. We then use the feedback from that to moderate the team grade. So each individual student is ultimately accountable for their own grade.</w:t>
      </w:r>
      <w:r w:rsidR="00A2709C">
        <w:t xml:space="preserve"> </w:t>
      </w:r>
      <w:r>
        <w:t>So we usually moderate within about 10% up or down from the team grade, depending on the contributions of each student towards the project.</w:t>
      </w:r>
    </w:p>
    <w:p w14:paraId="3EB99944" w14:textId="77777777" w:rsidR="00A2709C" w:rsidRDefault="005C665E" w:rsidP="005C665E">
      <w:r>
        <w:t>Now, this is very much still in development. It will continue to evolve over many years to come. But we're fairly happy with where it sits. Beth, did you want to tell us about the activity?</w:t>
      </w:r>
    </w:p>
    <w:p w14:paraId="4CE0DFA4" w14:textId="077C0FBF" w:rsidR="005C665E" w:rsidRDefault="00A2709C" w:rsidP="005C665E">
      <w:r>
        <w:t>BETH</w:t>
      </w:r>
      <w:r w:rsidR="005C665E">
        <w:t xml:space="preserve"> LOVEYS:</w:t>
      </w:r>
      <w:r>
        <w:t xml:space="preserve"> </w:t>
      </w:r>
      <w:r w:rsidR="005C665E">
        <w:t>Excellent. Thank you, Sasha. What a fantastic activity that is. I want to be an animal science student.</w:t>
      </w:r>
    </w:p>
    <w:p w14:paraId="481546EA" w14:textId="77777777" w:rsidR="00A2709C" w:rsidRDefault="005C665E" w:rsidP="005C665E">
      <w:r>
        <w:t>For those of you online, I'm not Dr McGrice. I am Dr Loveys. It's just come up as Dr McGrice on the</w:t>
      </w:r>
      <w:r w:rsidR="00A2709C">
        <w:t xml:space="preserve"> </w:t>
      </w:r>
      <w:r>
        <w:t>I would like to be Dr McGrice but I'm not.</w:t>
      </w:r>
    </w:p>
    <w:p w14:paraId="1DF2E2AE" w14:textId="77777777" w:rsidR="00A2709C" w:rsidRDefault="005C665E" w:rsidP="005C665E">
      <w:r>
        <w:t>So what we are going to get you guys to do</w:t>
      </w:r>
      <w:r w:rsidR="00A2709C">
        <w:t xml:space="preserve"> </w:t>
      </w:r>
      <w:r>
        <w:t>you've been sitting here long enough doing</w:t>
      </w:r>
      <w:r w:rsidR="00A2709C">
        <w:t xml:space="preserve"> </w:t>
      </w:r>
      <w:r>
        <w:t>listening to this amazing case study</w:t>
      </w:r>
      <w:r w:rsidR="00A2709C">
        <w:t xml:space="preserve"> </w:t>
      </w:r>
      <w:r>
        <w:t>we have printouts that Cathy and I are about to hand around to you. We have allocated each table</w:t>
      </w:r>
      <w:r w:rsidR="00A2709C">
        <w:t xml:space="preserve"> </w:t>
      </w:r>
      <w:r>
        <w:t>thank you, Sasha. We have allocated each table part of that learning activity to then map against the key components of UDL 3 that Cathy highlighted in her introduction. So not the whole UDL. We have indicated which part of the learning activity your table is working on by a little asterisk at the top of the rubric. Okay.</w:t>
      </w:r>
    </w:p>
    <w:p w14:paraId="307E5FF3" w14:textId="77777777" w:rsidR="00A2709C" w:rsidRDefault="005C665E" w:rsidP="005C665E">
      <w:r>
        <w:t>So some of you we're going to be able to divide your tables in half because we have enough printouts. So those tables where there's lots of people, Cathy and Sasha, we might give them two things to work on.</w:t>
      </w:r>
    </w:p>
    <w:p w14:paraId="0AE96CE7" w14:textId="77777777" w:rsidR="00A2709C" w:rsidRDefault="005C665E" w:rsidP="005C665E">
      <w:r>
        <w:t>We're going to give you about 15 minutes, I think</w:t>
      </w:r>
      <w:r w:rsidR="00A2709C">
        <w:t xml:space="preserve"> </w:t>
      </w:r>
      <w:r>
        <w:t>yes, we have time for that</w:t>
      </w:r>
      <w:r w:rsidR="00A2709C">
        <w:t xml:space="preserve"> </w:t>
      </w:r>
      <w:r>
        <w:t>to work on that activity. So talk to each other. And what we'd like you to do is say that that bit of the learning activity meets, doesn't meet or meets exceptionally the ideas or ethos behind the changes in the UDL between 2.2 and 3.0.</w:t>
      </w:r>
    </w:p>
    <w:p w14:paraId="7D879403" w14:textId="77777777" w:rsidR="00A2709C" w:rsidRDefault="005C665E" w:rsidP="005C665E">
      <w:r>
        <w:t>We also have a QR code if you'd rather do it on your phone or you want to keep</w:t>
      </w:r>
      <w:r w:rsidR="00A2709C">
        <w:t xml:space="preserve"> </w:t>
      </w:r>
      <w:r>
        <w:t>that QR code is going to take you directly to a Google doc. So then you can keep it for your own purposes if you would like. And so the people that are on Zoom, you can either use the QR code or you are able to click on a link which I understand is in the chat for you and have a go at doing this yourselves.</w:t>
      </w:r>
    </w:p>
    <w:p w14:paraId="01624E65" w14:textId="77777777" w:rsidR="00A2709C" w:rsidRDefault="005C665E" w:rsidP="005C665E">
      <w:r>
        <w:t>SASHA:</w:t>
      </w:r>
      <w:r w:rsidR="00A2709C">
        <w:t xml:space="preserve"> </w:t>
      </w:r>
      <w:r>
        <w:t>I'll just make a quick note, if you prefer to work digitally you can. Just be conscious those of you online and those in the room have access to the same Google doc, so please be respectful and mindful that there are other people working in that space, and we might get different opinions so there might be multiple entries in that box and that's totally okay.</w:t>
      </w:r>
    </w:p>
    <w:p w14:paraId="70B3AB0F" w14:textId="43A485CB" w:rsidR="00A2709C" w:rsidRDefault="00A2709C" w:rsidP="005C665E">
      <w:r>
        <w:t>CATHY</w:t>
      </w:r>
      <w:r w:rsidR="005C665E">
        <w:t>:</w:t>
      </w:r>
      <w:r>
        <w:t xml:space="preserve"> </w:t>
      </w:r>
      <w:r w:rsidR="005C665E">
        <w:t xml:space="preserve">I've just got to say I've been absolutely pumped. I've been what you say </w:t>
      </w:r>
      <w:r w:rsidR="00742BBB">
        <w:t>‘</w:t>
      </w:r>
      <w:r w:rsidR="005C665E">
        <w:t>working the room</w:t>
      </w:r>
      <w:r w:rsidR="00742BBB">
        <w:t>’</w:t>
      </w:r>
      <w:r w:rsidR="005C665E">
        <w:t xml:space="preserve"> along with Beth and Sasha</w:t>
      </w:r>
      <w:r w:rsidR="00742BBB">
        <w:t>, and</w:t>
      </w:r>
      <w:r w:rsidR="005C665E">
        <w:t xml:space="preserve"> I'm sure they'll say the same</w:t>
      </w:r>
      <w:r w:rsidR="00742BBB">
        <w:t xml:space="preserve"> -</w:t>
      </w:r>
      <w:r w:rsidR="005C665E">
        <w:t xml:space="preserve"> I love it when you go to a table and they're actually talking about the topic and what they're doing. I thought Graham would be off topic. I thought he'd be talking about his online shopping, but there you go. Isn't it a buzz when you're a teacher, when you're working with groups, and people are actually talking about it and you're thinking they're actually engaged. Engagement, as we know, a really core part of UDL. If you're not engaged, the rest of it just doesn't work. So thank you so much because I got such a buzz out of that. I'm hoping that people in the room shared some things and learnt some </w:t>
      </w:r>
      <w:r w:rsidR="00942499">
        <w:t>things and</w:t>
      </w:r>
      <w:r w:rsidR="005C665E">
        <w:t xml:space="preserve"> maybe found a little pearl of wisdom. And what we want to do now is perhaps invite some feedback. I'll hand back to the boss and</w:t>
      </w:r>
      <w:r>
        <w:t xml:space="preserve"> </w:t>
      </w:r>
      <w:r w:rsidR="005C665E">
        <w:t>I just call her the boss. She's not really. And to just perhaps facilitate the feedback. Because that's all I'm allowed to say.</w:t>
      </w:r>
    </w:p>
    <w:p w14:paraId="6AB76A2C" w14:textId="77777777" w:rsidR="00A2709C" w:rsidRDefault="005C665E" w:rsidP="005C665E">
      <w:r>
        <w:lastRenderedPageBreak/>
        <w:t>BIANCA:</w:t>
      </w:r>
      <w:r w:rsidR="00A2709C">
        <w:t xml:space="preserve"> </w:t>
      </w:r>
      <w:r>
        <w:t>Back in your box, Cathy. So I think having wandered around, as Cathy said, what amazing discussions that were going on. It was so great. I got kind of waylaid talking about the activity that was in this room before we were in here about origami and I wished I had been in here. How cool was that?</w:t>
      </w:r>
    </w:p>
    <w:p w14:paraId="20A7F066" w14:textId="77777777" w:rsidR="00A2709C" w:rsidRDefault="005C665E" w:rsidP="005C665E">
      <w:r>
        <w:t>And a lot of you probably have already started thinking about this next question that we want to pose to you. What we really want</w:t>
      </w:r>
      <w:r w:rsidR="00A2709C">
        <w:t xml:space="preserve"> </w:t>
      </w:r>
      <w:r>
        <w:t>obviously Sasha's activity is awesome and everyone wants to do it, but we know you are all going to go off to your real lives, whatever they are outside of this, and what we hope is that some of this starts to generate ideas in your head about what bits of your context, whether it's designing vocational training or whether it's the very traditional university assessment tasks, what bits of this are transferable into your work or are you struggling to see how that transfer might happen?</w:t>
      </w:r>
      <w:r w:rsidR="00A2709C">
        <w:t xml:space="preserve"> </w:t>
      </w:r>
      <w:r>
        <w:t>Is anyone feeling brave to share perhaps an idea from their context?</w:t>
      </w:r>
    </w:p>
    <w:p w14:paraId="4F8223C1" w14:textId="77777777" w:rsidR="00A2709C" w:rsidRDefault="005C665E" w:rsidP="005C665E">
      <w:r>
        <w:t>SPEAKER:</w:t>
      </w:r>
      <w:r w:rsidR="00A2709C">
        <w:t xml:space="preserve"> </w:t>
      </w:r>
      <w:r>
        <w:t>One thing that I'm thinking is, oh, but we have to achieve those competent but not yet competent.</w:t>
      </w:r>
      <w:r w:rsidR="00A2709C">
        <w:t xml:space="preserve"> </w:t>
      </w:r>
      <w:r>
        <w:t>I'm looking at this and I'm thinking</w:t>
      </w:r>
      <w:r w:rsidR="00A2709C">
        <w:t xml:space="preserve"> </w:t>
      </w:r>
      <w:r>
        <w:t>you're nodding</w:t>
      </w:r>
      <w:r w:rsidR="00A2709C">
        <w:t xml:space="preserve"> </w:t>
      </w:r>
      <w:r>
        <w:t>I'm thinking we can still at least with the learners describe and take that time to describe what competent not yet competent looks like. Are you agreeing?</w:t>
      </w:r>
      <w:r w:rsidR="00A2709C">
        <w:t xml:space="preserve"> </w:t>
      </w:r>
      <w:r>
        <w:t>Okay, yeah. Because I'm thinking there's still space definitely, and there is still ambiguity when learners look at our own rubrics. Can we improve our rubrics to make them more</w:t>
      </w:r>
      <w:r w:rsidR="00A2709C">
        <w:t xml:space="preserve"> </w:t>
      </w:r>
      <w:r>
        <w:t>yeah.</w:t>
      </w:r>
    </w:p>
    <w:p w14:paraId="4AA34E2F" w14:textId="7CE4D4E3" w:rsidR="00A2709C" w:rsidRDefault="005C665E" w:rsidP="005C665E">
      <w:r>
        <w:t>BIANCA:</w:t>
      </w:r>
      <w:r w:rsidR="00A2709C">
        <w:t xml:space="preserve"> </w:t>
      </w:r>
      <w:r>
        <w:t>I had a conversation very, very similar to that with the group over at the far table about how it's not possible necessarily to get the flavour or the footprint of UDL into every single thing that you are asking students to do. And there might be really good reasons for that, whether it's accreditation requirements, or so on and so on. And I used Sasha's cohort as an example. She has students that are going to become veterinary scientists and they are accredited. They have to achieve certain things and it's just a</w:t>
      </w:r>
      <w:r w:rsidR="00942499">
        <w:t>…</w:t>
      </w:r>
      <w:r w:rsidR="00A2709C">
        <w:t xml:space="preserve"> </w:t>
      </w:r>
      <w:r>
        <w:t>it's a stop/go point. So depending on what those stop/go points are will depend on where your flexibility can be embedded, and some of the things might be not negotiable. Do you want to</w:t>
      </w:r>
    </w:p>
    <w:p w14:paraId="41609C92" w14:textId="77777777" w:rsidR="00A2709C" w:rsidRDefault="005C665E" w:rsidP="005C665E">
      <w:r>
        <w:t>SASHA:</w:t>
      </w:r>
      <w:r w:rsidR="00A2709C">
        <w:t xml:space="preserve"> </w:t>
      </w:r>
      <w:r>
        <w:t>I'd like to add to that. I think that's absolutely bang on the money, but I had a similar conversation, I think it was this table over here, not every component will meet all of the UDL frameworks. But if you then zoom out and look at the assessment as a whole, okay, we're getting closer. If we zoom out and look at the course, we're getting closer again. Then we take a programmatic view and we're actually seeing across our program a lot of those UDL principles are starting to become fairly well embedded.</w:t>
      </w:r>
    </w:p>
    <w:p w14:paraId="27CDF5AD" w14:textId="77777777" w:rsidR="00A2709C" w:rsidRDefault="005C665E" w:rsidP="005C665E">
      <w:r>
        <w:t>But beyond that, some of the value in this, in my experience, is really just in actually opening that discussion with students. Because if we go in there and I say, "Hey, you're going to design your own rubric today because I care what you think about teamwork, I care what you think matters here", then the message behind that is really powerful and it helps make us more accessible. If I'm accessible and there's something I've missed or there's something I'm not catering to but I'm accessible, then they can come and speak to me, and breaking down those barriers and actually facilitating those discussions I think is just an important part of this.</w:t>
      </w:r>
      <w:r w:rsidR="00A2709C">
        <w:t xml:space="preserve"> </w:t>
      </w:r>
      <w:r>
        <w:t>And really transparently displaying</w:t>
      </w:r>
      <w:r w:rsidR="00A2709C">
        <w:t xml:space="preserve"> </w:t>
      </w:r>
      <w:r>
        <w:t>and I often explicitly tell my students "I'm doing this because" or "I value this, I think this matters", and giving them that transparency that they see I think that accessibility matters, that's something that I care about and that I value, and if they know I value it, then all of a sudden it becomes a lot easier for them to take that step to come and speak to me.</w:t>
      </w:r>
    </w:p>
    <w:p w14:paraId="4E2FB68C" w14:textId="77777777" w:rsidR="00A2709C" w:rsidRDefault="005C665E" w:rsidP="005C665E">
      <w:r>
        <w:t>BIANCA:</w:t>
      </w:r>
      <w:r w:rsidR="00A2709C">
        <w:t xml:space="preserve"> </w:t>
      </w:r>
      <w:r>
        <w:t>I know you were worried it was going to be you because I'm sure it's me as well.</w:t>
      </w:r>
    </w:p>
    <w:p w14:paraId="63644732" w14:textId="77777777" w:rsidR="00A2709C" w:rsidRDefault="005C665E" w:rsidP="005C665E">
      <w:r>
        <w:lastRenderedPageBreak/>
        <w:t>SPEAKER:</w:t>
      </w:r>
      <w:r w:rsidR="00A2709C">
        <w:t xml:space="preserve"> </w:t>
      </w:r>
      <w:r>
        <w:t>That's a really tricky balance. I am lucky in my particular context that because I have five different programs represented, a lot of those students within a program have worked together before, but often that student hasn't worked with all the ones from the other programs. So I can usually manage to form a team where because we're mixing and matching, we're really prioritising that diversity. So far so good. We'll see how we go. It's only a couple of weeks and we have to do it again. I am looking to explore whether coPilot can help me with that process.</w:t>
      </w:r>
    </w:p>
    <w:p w14:paraId="0602FCDC" w14:textId="15F07B56" w:rsidR="00A2709C" w:rsidRDefault="00A2709C" w:rsidP="005C665E">
      <w:r>
        <w:t>CATHY</w:t>
      </w:r>
      <w:r w:rsidR="005C665E">
        <w:t>:</w:t>
      </w:r>
      <w:r>
        <w:t xml:space="preserve"> </w:t>
      </w:r>
      <w:r w:rsidR="005C665E">
        <w:t xml:space="preserve">We've got our favourite person, our </w:t>
      </w:r>
      <w:r w:rsidR="00942499">
        <w:t>timekeeper</w:t>
      </w:r>
      <w:r w:rsidR="005C665E">
        <w:t>, which we actually let the activity go a bit longer, but we made a decision to do that because we thought that the value of it was so good. I popped into a break</w:t>
      </w:r>
      <w:r w:rsidR="00942499">
        <w:t>..</w:t>
      </w:r>
      <w:r>
        <w:t xml:space="preserve"> </w:t>
      </w:r>
      <w:r w:rsidR="005C665E">
        <w:t xml:space="preserve">I stormed into a </w:t>
      </w:r>
      <w:r w:rsidR="00942499">
        <w:t>breakout</w:t>
      </w:r>
      <w:r w:rsidR="005C665E">
        <w:t xml:space="preserve"> room and</w:t>
      </w:r>
      <w:r>
        <w:t xml:space="preserve"> </w:t>
      </w:r>
      <w:r w:rsidR="005C665E">
        <w:t>sorry, breakout room 4</w:t>
      </w:r>
      <w:r>
        <w:t xml:space="preserve"> </w:t>
      </w:r>
      <w:r w:rsidR="005C665E">
        <w:t xml:space="preserve">and just sat in there for a while. But I just felt like it was great. We had the luxury of people being able to talk and </w:t>
      </w:r>
      <w:r w:rsidR="00942499">
        <w:t>think and</w:t>
      </w:r>
      <w:r w:rsidR="005C665E">
        <w:t xml:space="preserve"> said their own practice. It was really wonderful. Unfortunately we don't have the time and space to get specific feedback but I hope within your tables and break out rooms you've really benefitted from that discussion.</w:t>
      </w:r>
    </w:p>
    <w:p w14:paraId="343F414B" w14:textId="77777777" w:rsidR="00A2709C" w:rsidRDefault="005C665E" w:rsidP="005C665E">
      <w:r>
        <w:t>So we always like to say what will you do next week?</w:t>
      </w:r>
      <w:r w:rsidR="00A2709C">
        <w:t xml:space="preserve"> </w:t>
      </w:r>
      <w:r>
        <w:t>Some of the people in this room, I've called it what are you going to do on Wednesday?</w:t>
      </w:r>
      <w:r w:rsidR="00A2709C">
        <w:t xml:space="preserve"> </w:t>
      </w:r>
      <w:r>
        <w:t>But next month, next year, and I hope you go away with that thought in your head that there might be one small thing. It might be an interpretive dance but it's probably not going to be over there. I had a great discussion with that table.</w:t>
      </w:r>
    </w:p>
    <w:p w14:paraId="3DF880A1" w14:textId="77777777" w:rsidR="00A2709C" w:rsidRDefault="005C665E" w:rsidP="005C665E">
      <w:r>
        <w:t>Just to, I suppose, review, as we always want to do, to make sure that you know what you've sat through in the last hour, we've done all these things. You did it without leaving your chair. We're now going to have a hopefully small opportunity for some questions. So thank you very much. And don't adjust your TV sets. That's the take home place mat for you to think about how you might use some of Sasha and Hayley's great work, even just taking little ideas away from it.</w:t>
      </w:r>
    </w:p>
    <w:p w14:paraId="25E0377B" w14:textId="79B8B4AE" w:rsidR="005C665E" w:rsidRDefault="005C665E" w:rsidP="005C665E">
      <w:r>
        <w:t>BIANCA:</w:t>
      </w:r>
      <w:r w:rsidR="00A2709C">
        <w:t xml:space="preserve"> </w:t>
      </w:r>
      <w:r>
        <w:t>Thank you very much, Cathy, Sasha and Beth for your presentation. We have a couple of questions on Slido. There are a few questions related to team allocation and groups, so let me just ask two questions.</w:t>
      </w:r>
    </w:p>
    <w:p w14:paraId="14043165" w14:textId="77777777" w:rsidR="00A2709C" w:rsidRDefault="005C665E" w:rsidP="005C665E">
      <w:r>
        <w:t>The first one is how do you ensure that there is diversity in your teams?</w:t>
      </w:r>
      <w:r w:rsidR="00A2709C">
        <w:t xml:space="preserve"> </w:t>
      </w:r>
      <w:r>
        <w:t>And the second question, is there a risk with this formation survey that some students may not feel comfortable revealing certain information about themselves in order to avoid certain grouping?</w:t>
      </w:r>
    </w:p>
    <w:p w14:paraId="6575E426" w14:textId="016B7F6D" w:rsidR="005C665E" w:rsidRDefault="005C665E" w:rsidP="005C665E">
      <w:r>
        <w:t>SASHA:</w:t>
      </w:r>
      <w:r w:rsidR="00A2709C">
        <w:t xml:space="preserve"> </w:t>
      </w:r>
      <w:r>
        <w:t>Sure. So two really good questions. The first part was how do we maximise diversity. That's probably the easier part. We're maximising diversity on paper. So we're maximising diversity against some of the metrics we can measure or the data we have. It's perhaps not as holistic a view as I'd really like to take but it's the best approach I've got with the information I've got available. I also have a little bit of a benefit in that in my cohorts of 120 or 140, usually 90 to 100 of them have actually done the semester 1 course with me so I know those students. I often know if I put those two together, that team's going to get anything done. If I put this group together they'll be really functional. So I have a little bit of that insight which helps a bit as well. Really, we're maximising diversity against the metrics we can measure, so against their enrolment data, against what they tell us about their pronouns, against what they tell us about whether English is their first or second language, particularly in an assignment like this where we have got a very strong communication component, we like to balance those skills.</w:t>
      </w:r>
    </w:p>
    <w:p w14:paraId="78599887" w14:textId="77777777" w:rsidR="00A2709C" w:rsidRDefault="005C665E" w:rsidP="005C665E">
      <w:r>
        <w:t>We try and spread gender. Now, in the animal and veterinary sciences, the men in the room are the minority so we try and spread them around a little and get all those different perspectives.</w:t>
      </w:r>
      <w:r w:rsidR="00A2709C">
        <w:t xml:space="preserve"> </w:t>
      </w:r>
      <w:r>
        <w:t xml:space="preserve">And we're very transparent with students when we do that. We tell them, "In order to do this assessment really well, you're going to need all of those different skills. You're going to need all </w:t>
      </w:r>
      <w:r>
        <w:lastRenderedPageBreak/>
        <w:t>of that different background. We all bring different things to the table", and that we value that. So we're very forthright and explicit about why we undertake that process.</w:t>
      </w:r>
    </w:p>
    <w:p w14:paraId="6F2D98A2" w14:textId="77777777" w:rsidR="00A2709C" w:rsidRDefault="005C665E" w:rsidP="005C665E">
      <w:r>
        <w:t>So far we haven't had terribly many complaints come back against that. They actually seem to engage with that fairly well. The second part of that was about how freely students feel comfortable sharing within that team formation survey. Perhaps what I didn't say and should have is that the team formation survey is actually optional. If they would prefer to just get randomly allocated to a group, we can do that as well. They actually have a tick box at the start that says, "I just want to be randomly allocated." Tick. They don't have to complete anything else and we'll just put them randomly wherever it's easiest for us. It actually makes my life a bit easier when I've got students who are happy to be randomly allocated, and then the only thing we take into account in that case is the diversity and maximising diversity across our teams and our men. Not talking about their preferences of who they'd like to work with or who they prefer not to work with, or favourite animals or any of that.</w:t>
      </w:r>
    </w:p>
    <w:p w14:paraId="5A08C659" w14:textId="77777777" w:rsidR="00A2709C" w:rsidRDefault="005C665E" w:rsidP="005C665E">
      <w:r>
        <w:t>BIANCA:</w:t>
      </w:r>
      <w:r w:rsidR="00A2709C">
        <w:t xml:space="preserve"> </w:t>
      </w:r>
      <w:r>
        <w:t>Thank you. There's another question about student device rubric. Do you ever run into policy or accreditation issues regarding alignment to course or program outcomes?</w:t>
      </w:r>
    </w:p>
    <w:p w14:paraId="3F8B4455" w14:textId="71C81481" w:rsidR="00A2709C" w:rsidRDefault="005C665E" w:rsidP="005C665E">
      <w:r>
        <w:t>SASHA:</w:t>
      </w:r>
      <w:r w:rsidR="00A2709C">
        <w:t xml:space="preserve"> </w:t>
      </w:r>
      <w:r>
        <w:t>So from the University of Adelaide we're in merger land at the moment. Pray for us, please. So</w:t>
      </w:r>
      <w:r w:rsidR="00942499">
        <w:t>,</w:t>
      </w:r>
      <w:r>
        <w:t xml:space="preserve"> so far no, I haven't had any red tape or policy issues, that's student co design. This course has actually been through a merger redesign process already and it has been approved, so I'm hoping that that will stick around going forward that we won't have any policy issues around it.</w:t>
      </w:r>
    </w:p>
    <w:p w14:paraId="31472663" w14:textId="77777777" w:rsidR="00A2709C" w:rsidRDefault="005C665E" w:rsidP="005C665E">
      <w:r>
        <w:t>I'm fairly lucky that we work in an institution where I'm certainly not alone in these types of approaches. Touch wood, so far we haven't run into terribly many, but I have had some really interesting conversations with a few people in the room that are encountering that.</w:t>
      </w:r>
    </w:p>
    <w:p w14:paraId="216FC166" w14:textId="77777777" w:rsidR="00A2709C" w:rsidRDefault="005C665E" w:rsidP="005C665E">
      <w:r>
        <w:t>I think sometimes there are some creative ways around that, if you think outside the box a little bit. You might have a rubric for the assignment that includes rubric design as one of your elements. Just a thought. So I think there are sometimes some creative ways around that but you didn't hear that from me. Stick to your policies.</w:t>
      </w:r>
    </w:p>
    <w:p w14:paraId="600B8441" w14:textId="77777777" w:rsidR="00A2709C" w:rsidRDefault="005C665E" w:rsidP="005C665E">
      <w:r>
        <w:t>BIANCA:</w:t>
      </w:r>
      <w:r w:rsidR="00A2709C">
        <w:t xml:space="preserve"> </w:t>
      </w:r>
      <w:r>
        <w:t>Thank you. Of course, there's a question about large cohorts. So I love this assessment idea but it does seem to require a lot of educator input. So would you like to comment on how that could work for classes with large cohorts?</w:t>
      </w:r>
    </w:p>
    <w:p w14:paraId="3391C36C" w14:textId="77777777" w:rsidR="00A2709C" w:rsidRDefault="005C665E" w:rsidP="005C665E">
      <w:r>
        <w:t>SASHA:</w:t>
      </w:r>
      <w:r w:rsidR="00A2709C">
        <w:t xml:space="preserve"> </w:t>
      </w:r>
      <w:r>
        <w:t>Sure. So in my context this is my large class size. This is as large as we get. This is the largest course that runs in my school. There's some elements of scalability here. I think some of the elements of this structure really lends itself to scalability in actually I'm having the students do a lot of the work. There is some management that goes in the back end, particularly the team formation, that's the bit that takes me the longest. But the team feedback is a pretty seamless process. Again, I leverage some technology. There's some software that allows that to happen pretty comfortably. Even a class of 140, it's about a 10 minute process for me to scan through all of the feedback that they're giving to each other and just make sure that there's nothing flagging in there as inappropriate that might need some attention before it gets published.</w:t>
      </w:r>
    </w:p>
    <w:p w14:paraId="5C88DCFE" w14:textId="77777777" w:rsidR="00A2709C" w:rsidRDefault="005C665E" w:rsidP="005C665E">
      <w:r>
        <w:t>So it's actually</w:t>
      </w:r>
      <w:r w:rsidR="00A2709C">
        <w:t xml:space="preserve"> </w:t>
      </w:r>
      <w:r>
        <w:t xml:space="preserve">you know, it's actually from my end one of the less high maintenance assessments that I run. And I think one of the real values in it and one of the reasons that it's worked quite well so far is that that rubric co design process at the start actually facilitates a really effective discussion amongst the group and what teamwork looks like and what they're expecting from each other. If nothing else, they walk out of that workshop with very, very clear </w:t>
      </w:r>
      <w:r>
        <w:lastRenderedPageBreak/>
        <w:t>expectations from each other and where they're doing. They've worked out how they're going to communicate with each other, they've worked out how to approach it, they've worked out whether they're working in a Google doc or what they're going to do and what their internal deadlines are. It facilitates that process, and I've actually found that that then makes me a lot less hands on once they start progressing, because it actually sets the teams up to work independently really effectively, has been my experience so far.</w:t>
      </w:r>
    </w:p>
    <w:p w14:paraId="64EFCD07" w14:textId="43B3B973" w:rsidR="00187407" w:rsidRDefault="005C665E">
      <w:r>
        <w:t>BIANCA:</w:t>
      </w:r>
      <w:r w:rsidR="00A2709C">
        <w:t xml:space="preserve"> </w:t>
      </w:r>
      <w:r>
        <w:t>There are a few more questions about team feedback and group allocations. I'll ask you to answer them after the talk because we are finishing. So thank you very much again for your presentation and for being engaging.</w:t>
      </w:r>
    </w:p>
    <w:sectPr w:rsidR="00187407" w:rsidSect="00445564">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5E"/>
    <w:rsid w:val="00187407"/>
    <w:rsid w:val="00445564"/>
    <w:rsid w:val="005C665E"/>
    <w:rsid w:val="00742BBB"/>
    <w:rsid w:val="00942499"/>
    <w:rsid w:val="00A2709C"/>
    <w:rsid w:val="00A627A2"/>
    <w:rsid w:val="00E53F29"/>
    <w:rsid w:val="00EB4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3A6E"/>
  <w15:chartTrackingRefBased/>
  <w15:docId w15:val="{202FFB4F-1EEE-4D11-ABF1-B8603C8C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65E"/>
    <w:rPr>
      <w:rFonts w:eastAsiaTheme="majorEastAsia" w:cstheme="majorBidi"/>
      <w:color w:val="272727" w:themeColor="text1" w:themeTint="D8"/>
    </w:rPr>
  </w:style>
  <w:style w:type="paragraph" w:styleId="Title">
    <w:name w:val="Title"/>
    <w:basedOn w:val="Normal"/>
    <w:next w:val="Normal"/>
    <w:link w:val="TitleChar"/>
    <w:uiPriority w:val="10"/>
    <w:qFormat/>
    <w:rsid w:val="005C6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65E"/>
    <w:pPr>
      <w:spacing w:before="160"/>
      <w:jc w:val="center"/>
    </w:pPr>
    <w:rPr>
      <w:i/>
      <w:iCs/>
      <w:color w:val="404040" w:themeColor="text1" w:themeTint="BF"/>
    </w:rPr>
  </w:style>
  <w:style w:type="character" w:customStyle="1" w:styleId="QuoteChar">
    <w:name w:val="Quote Char"/>
    <w:basedOn w:val="DefaultParagraphFont"/>
    <w:link w:val="Quote"/>
    <w:uiPriority w:val="29"/>
    <w:rsid w:val="005C665E"/>
    <w:rPr>
      <w:i/>
      <w:iCs/>
      <w:color w:val="404040" w:themeColor="text1" w:themeTint="BF"/>
    </w:rPr>
  </w:style>
  <w:style w:type="paragraph" w:styleId="ListParagraph">
    <w:name w:val="List Paragraph"/>
    <w:basedOn w:val="Normal"/>
    <w:uiPriority w:val="34"/>
    <w:qFormat/>
    <w:rsid w:val="005C665E"/>
    <w:pPr>
      <w:ind w:left="720"/>
      <w:contextualSpacing/>
    </w:pPr>
  </w:style>
  <w:style w:type="character" w:styleId="IntenseEmphasis">
    <w:name w:val="Intense Emphasis"/>
    <w:basedOn w:val="DefaultParagraphFont"/>
    <w:uiPriority w:val="21"/>
    <w:qFormat/>
    <w:rsid w:val="005C665E"/>
    <w:rPr>
      <w:i/>
      <w:iCs/>
      <w:color w:val="0F4761" w:themeColor="accent1" w:themeShade="BF"/>
    </w:rPr>
  </w:style>
  <w:style w:type="paragraph" w:styleId="IntenseQuote">
    <w:name w:val="Intense Quote"/>
    <w:basedOn w:val="Normal"/>
    <w:next w:val="Normal"/>
    <w:link w:val="IntenseQuoteChar"/>
    <w:uiPriority w:val="30"/>
    <w:qFormat/>
    <w:rsid w:val="005C6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65E"/>
    <w:rPr>
      <w:i/>
      <w:iCs/>
      <w:color w:val="0F4761" w:themeColor="accent1" w:themeShade="BF"/>
    </w:rPr>
  </w:style>
  <w:style w:type="character" w:styleId="IntenseReference">
    <w:name w:val="Intense Reference"/>
    <w:basedOn w:val="DefaultParagraphFont"/>
    <w:uiPriority w:val="32"/>
    <w:qFormat/>
    <w:rsid w:val="005C66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5428</Words>
  <Characters>30943</Characters>
  <Application>Microsoft Office Word</Application>
  <DocSecurity>0</DocSecurity>
  <Lines>257</Lines>
  <Paragraphs>72</Paragraphs>
  <ScaleCrop>false</ScaleCrop>
  <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6</cp:revision>
  <dcterms:created xsi:type="dcterms:W3CDTF">2025-10-06T07:05:00Z</dcterms:created>
  <dcterms:modified xsi:type="dcterms:W3CDTF">2025-10-06T07:30:00Z</dcterms:modified>
</cp:coreProperties>
</file>