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AE32" w14:textId="365A5170" w:rsidR="00D97B27" w:rsidRDefault="00D97B27" w:rsidP="00D97B27">
      <w:pPr>
        <w:pStyle w:val="Title"/>
      </w:pPr>
      <w:r w:rsidRPr="00D97B27">
        <w:t xml:space="preserve">Planning </w:t>
      </w:r>
      <w:r w:rsidR="0056538D">
        <w:t xml:space="preserve">booklet to assist students </w:t>
      </w:r>
      <w:r w:rsidR="000E6C55">
        <w:t xml:space="preserve">with </w:t>
      </w:r>
      <w:r>
        <w:t>tertiary education exploration and planning.</w:t>
      </w:r>
    </w:p>
    <w:p w14:paraId="60DAC328" w14:textId="437DC94C" w:rsidR="00D97B27" w:rsidRDefault="00D97B27" w:rsidP="00D97B27"/>
    <w:p w14:paraId="3387E4C9" w14:textId="77777777" w:rsidR="002F3640" w:rsidRDefault="002F3640" w:rsidP="00D97B27">
      <w:pPr>
        <w:rPr>
          <w:b/>
          <w:bCs/>
          <w:color w:val="2F5496"/>
          <w:sz w:val="36"/>
          <w:szCs w:val="36"/>
        </w:rPr>
      </w:pPr>
    </w:p>
    <w:p w14:paraId="3BE59088" w14:textId="03A7E1DF" w:rsidR="002F3640" w:rsidRDefault="002F3640" w:rsidP="008D2328">
      <w:pPr>
        <w:jc w:val="center"/>
        <w:rPr>
          <w:b/>
          <w:bCs/>
          <w:color w:val="2F5496"/>
          <w:sz w:val="36"/>
          <w:szCs w:val="36"/>
        </w:rPr>
      </w:pPr>
      <w:r>
        <w:rPr>
          <w:b/>
          <w:bCs/>
          <w:noProof/>
          <w:color w:val="2F5496"/>
          <w:sz w:val="36"/>
          <w:szCs w:val="36"/>
        </w:rPr>
        <w:drawing>
          <wp:inline distT="0" distB="0" distL="0" distR="0" wp14:anchorId="41F9B1AD" wp14:editId="716098DC">
            <wp:extent cx="4190337" cy="2594800"/>
            <wp:effectExtent l="0" t="0" r="1270" b="0"/>
            <wp:docPr id="15" name="Picture 15" descr="A wall covered with sticky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all covered with sticky not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5376" cy="2604113"/>
                    </a:xfrm>
                    <a:prstGeom prst="rect">
                      <a:avLst/>
                    </a:prstGeom>
                  </pic:spPr>
                </pic:pic>
              </a:graphicData>
            </a:graphic>
          </wp:inline>
        </w:drawing>
      </w:r>
    </w:p>
    <w:p w14:paraId="557ED852" w14:textId="77777777" w:rsidR="002F3640" w:rsidRDefault="002F3640" w:rsidP="00D97B27">
      <w:pPr>
        <w:rPr>
          <w:b/>
          <w:bCs/>
          <w:color w:val="2F5496"/>
          <w:sz w:val="36"/>
          <w:szCs w:val="36"/>
        </w:rPr>
      </w:pPr>
    </w:p>
    <w:p w14:paraId="4D15469D" w14:textId="70E67E0E" w:rsidR="00D97B27" w:rsidRPr="00D97B27" w:rsidRDefault="00D97B27" w:rsidP="00D97B27">
      <w:pPr>
        <w:rPr>
          <w:b/>
          <w:bCs/>
          <w:color w:val="2F5496"/>
          <w:sz w:val="36"/>
          <w:szCs w:val="36"/>
        </w:rPr>
      </w:pPr>
      <w:r w:rsidRPr="00D97B27">
        <w:rPr>
          <w:b/>
          <w:bCs/>
          <w:color w:val="2F5496"/>
          <w:sz w:val="36"/>
          <w:szCs w:val="36"/>
        </w:rPr>
        <w:t>About this booklet</w:t>
      </w:r>
    </w:p>
    <w:p w14:paraId="0B351448" w14:textId="0E57B44C" w:rsidR="00D97B27" w:rsidRDefault="00D97B27" w:rsidP="00D97B27"/>
    <w:p w14:paraId="55AC8C8B" w14:textId="03F2D0D2" w:rsidR="00D97B27" w:rsidRDefault="00D97B27" w:rsidP="00D97B27">
      <w:r>
        <w:t>Successfully entering post-secondary education takes planning, preparation and careful consideration, for all students, and is crucially important for students with disability.</w:t>
      </w:r>
    </w:p>
    <w:p w14:paraId="1541B759" w14:textId="15238782" w:rsidR="00D97B27" w:rsidRDefault="00D97B27" w:rsidP="00D97B27"/>
    <w:p w14:paraId="0F124638" w14:textId="6E68FD50" w:rsidR="00D97B27" w:rsidRDefault="00D97B27" w:rsidP="00D97B27">
      <w:r>
        <w:t>This booklet, and the supporting information on the ADCET website can assist students with disability to make informed decisions about their study and career goals, make practical preparations and smooth the transition to post-secondary education.</w:t>
      </w:r>
    </w:p>
    <w:p w14:paraId="4CCACBBD" w14:textId="1AF6FE3C" w:rsidR="00D97B27" w:rsidRDefault="00D97B27" w:rsidP="00D97B27"/>
    <w:p w14:paraId="1083FED8" w14:textId="471CEC42" w:rsidR="00D97B27" w:rsidRDefault="00D97B27" w:rsidP="00D97B27">
      <w:r>
        <w:t xml:space="preserve">This booklet has </w:t>
      </w:r>
      <w:r w:rsidR="00FD0353">
        <w:t>six</w:t>
      </w:r>
      <w:r>
        <w:t xml:space="preserve"> (</w:t>
      </w:r>
      <w:r w:rsidR="00FD0353">
        <w:t>6</w:t>
      </w:r>
      <w:r>
        <w:t>) worksheets to help explore, clarify and seek further information about tertiary study.</w:t>
      </w:r>
      <w:r w:rsidR="00DD27B5">
        <w:t xml:space="preserve"> You can find this booklet at </w:t>
      </w:r>
      <w:hyperlink r:id="rId12" w:history="1">
        <w:r w:rsidR="00154523" w:rsidRPr="00851C38">
          <w:rPr>
            <w:rStyle w:val="Hyperlink"/>
          </w:rPr>
          <w:t>www.adcet.edu.au/students-with-disability/worksheets</w:t>
        </w:r>
      </w:hyperlink>
    </w:p>
    <w:p w14:paraId="12A0CFAD" w14:textId="77777777" w:rsidR="00D97B27" w:rsidRDefault="00D97B27" w:rsidP="00D97B27"/>
    <w:p w14:paraId="7337E8BC" w14:textId="42E85A80" w:rsidR="00D97B27" w:rsidRPr="00D97B27" w:rsidRDefault="00D97B27" w:rsidP="00D97B27">
      <w:pPr>
        <w:rPr>
          <w:b/>
          <w:bCs/>
          <w:color w:val="2F5496"/>
          <w:sz w:val="36"/>
          <w:szCs w:val="36"/>
        </w:rPr>
      </w:pPr>
      <w:r w:rsidRPr="00D97B27">
        <w:rPr>
          <w:b/>
          <w:bCs/>
          <w:color w:val="2F5496"/>
          <w:sz w:val="36"/>
          <w:szCs w:val="36"/>
        </w:rPr>
        <w:t>Contents</w:t>
      </w:r>
    </w:p>
    <w:p w14:paraId="58C7DA0A" w14:textId="06048602" w:rsidR="00D97B27" w:rsidRDefault="00D97B27" w:rsidP="00D97B27"/>
    <w:p w14:paraId="2150C12B" w14:textId="65185840" w:rsidR="003763CD" w:rsidRDefault="00D97B27">
      <w:pPr>
        <w:pStyle w:val="TOC1"/>
        <w:tabs>
          <w:tab w:val="right" w:leader="dot" w:pos="9016"/>
        </w:tabs>
        <w:rPr>
          <w:rFonts w:asciiTheme="minorHAnsi" w:hAnsiTheme="minorHAnsi" w:cstheme="minorBidi"/>
          <w:noProof/>
          <w:szCs w:val="22"/>
          <w:lang w:eastAsia="en-AU"/>
        </w:rPr>
      </w:pPr>
      <w:r>
        <w:fldChar w:fldCharType="begin"/>
      </w:r>
      <w:r>
        <w:instrText xml:space="preserve"> TOC \o "1-1" \h \z \u </w:instrText>
      </w:r>
      <w:r>
        <w:fldChar w:fldCharType="separate"/>
      </w:r>
      <w:hyperlink w:anchor="_Toc126161935" w:history="1">
        <w:r w:rsidR="003763CD" w:rsidRPr="00B0201E">
          <w:rPr>
            <w:rStyle w:val="Hyperlink"/>
            <w:noProof/>
          </w:rPr>
          <w:t>Identifying employment goals and related courses</w:t>
        </w:r>
        <w:r w:rsidR="003763CD">
          <w:rPr>
            <w:noProof/>
            <w:webHidden/>
          </w:rPr>
          <w:tab/>
        </w:r>
        <w:r w:rsidR="003763CD">
          <w:rPr>
            <w:noProof/>
            <w:webHidden/>
          </w:rPr>
          <w:fldChar w:fldCharType="begin"/>
        </w:r>
        <w:r w:rsidR="003763CD">
          <w:rPr>
            <w:noProof/>
            <w:webHidden/>
          </w:rPr>
          <w:instrText xml:space="preserve"> PAGEREF _Toc126161935 \h </w:instrText>
        </w:r>
        <w:r w:rsidR="003763CD">
          <w:rPr>
            <w:noProof/>
            <w:webHidden/>
          </w:rPr>
        </w:r>
        <w:r w:rsidR="003763CD">
          <w:rPr>
            <w:noProof/>
            <w:webHidden/>
          </w:rPr>
          <w:fldChar w:fldCharType="separate"/>
        </w:r>
        <w:r w:rsidR="003763CD">
          <w:rPr>
            <w:noProof/>
            <w:webHidden/>
          </w:rPr>
          <w:t>2</w:t>
        </w:r>
        <w:r w:rsidR="003763CD">
          <w:rPr>
            <w:noProof/>
            <w:webHidden/>
          </w:rPr>
          <w:fldChar w:fldCharType="end"/>
        </w:r>
      </w:hyperlink>
    </w:p>
    <w:p w14:paraId="320F5AAD" w14:textId="06DD97C1" w:rsidR="003763CD" w:rsidRDefault="00000000">
      <w:pPr>
        <w:pStyle w:val="TOC1"/>
        <w:tabs>
          <w:tab w:val="right" w:leader="dot" w:pos="9016"/>
        </w:tabs>
        <w:rPr>
          <w:rFonts w:asciiTheme="minorHAnsi" w:hAnsiTheme="minorHAnsi" w:cstheme="minorBidi"/>
          <w:noProof/>
          <w:szCs w:val="22"/>
          <w:lang w:eastAsia="en-AU"/>
        </w:rPr>
      </w:pPr>
      <w:hyperlink w:anchor="_Toc126161936" w:history="1">
        <w:r w:rsidR="003763CD" w:rsidRPr="00B0201E">
          <w:rPr>
            <w:rStyle w:val="Hyperlink"/>
            <w:noProof/>
          </w:rPr>
          <w:t>Finding a course that is right for you</w:t>
        </w:r>
        <w:r w:rsidR="003763CD">
          <w:rPr>
            <w:noProof/>
            <w:webHidden/>
          </w:rPr>
          <w:tab/>
        </w:r>
        <w:r w:rsidR="003763CD">
          <w:rPr>
            <w:noProof/>
            <w:webHidden/>
          </w:rPr>
          <w:fldChar w:fldCharType="begin"/>
        </w:r>
        <w:r w:rsidR="003763CD">
          <w:rPr>
            <w:noProof/>
            <w:webHidden/>
          </w:rPr>
          <w:instrText xml:space="preserve"> PAGEREF _Toc126161936 \h </w:instrText>
        </w:r>
        <w:r w:rsidR="003763CD">
          <w:rPr>
            <w:noProof/>
            <w:webHidden/>
          </w:rPr>
        </w:r>
        <w:r w:rsidR="003763CD">
          <w:rPr>
            <w:noProof/>
            <w:webHidden/>
          </w:rPr>
          <w:fldChar w:fldCharType="separate"/>
        </w:r>
        <w:r w:rsidR="003763CD">
          <w:rPr>
            <w:noProof/>
            <w:webHidden/>
          </w:rPr>
          <w:t>4</w:t>
        </w:r>
        <w:r w:rsidR="003763CD">
          <w:rPr>
            <w:noProof/>
            <w:webHidden/>
          </w:rPr>
          <w:fldChar w:fldCharType="end"/>
        </w:r>
      </w:hyperlink>
    </w:p>
    <w:p w14:paraId="12166057" w14:textId="5744D2F6" w:rsidR="003763CD" w:rsidRDefault="00000000">
      <w:pPr>
        <w:pStyle w:val="TOC1"/>
        <w:tabs>
          <w:tab w:val="right" w:leader="dot" w:pos="9016"/>
        </w:tabs>
        <w:rPr>
          <w:rFonts w:asciiTheme="minorHAnsi" w:hAnsiTheme="minorHAnsi" w:cstheme="minorBidi"/>
          <w:noProof/>
          <w:szCs w:val="22"/>
          <w:lang w:eastAsia="en-AU"/>
        </w:rPr>
      </w:pPr>
      <w:hyperlink w:anchor="_Toc126161937" w:history="1">
        <w:r w:rsidR="003763CD" w:rsidRPr="00B0201E">
          <w:rPr>
            <w:rStyle w:val="Hyperlink"/>
            <w:noProof/>
          </w:rPr>
          <w:t>Understanding Study Requirements</w:t>
        </w:r>
        <w:r w:rsidR="003763CD">
          <w:rPr>
            <w:noProof/>
            <w:webHidden/>
          </w:rPr>
          <w:tab/>
        </w:r>
        <w:r w:rsidR="003763CD">
          <w:rPr>
            <w:noProof/>
            <w:webHidden/>
          </w:rPr>
          <w:fldChar w:fldCharType="begin"/>
        </w:r>
        <w:r w:rsidR="003763CD">
          <w:rPr>
            <w:noProof/>
            <w:webHidden/>
          </w:rPr>
          <w:instrText xml:space="preserve"> PAGEREF _Toc126161937 \h </w:instrText>
        </w:r>
        <w:r w:rsidR="003763CD">
          <w:rPr>
            <w:noProof/>
            <w:webHidden/>
          </w:rPr>
        </w:r>
        <w:r w:rsidR="003763CD">
          <w:rPr>
            <w:noProof/>
            <w:webHidden/>
          </w:rPr>
          <w:fldChar w:fldCharType="separate"/>
        </w:r>
        <w:r w:rsidR="003763CD">
          <w:rPr>
            <w:noProof/>
            <w:webHidden/>
          </w:rPr>
          <w:t>6</w:t>
        </w:r>
        <w:r w:rsidR="003763CD">
          <w:rPr>
            <w:noProof/>
            <w:webHidden/>
          </w:rPr>
          <w:fldChar w:fldCharType="end"/>
        </w:r>
      </w:hyperlink>
    </w:p>
    <w:p w14:paraId="7F7A93A3" w14:textId="13E9AF8C" w:rsidR="003763CD" w:rsidRDefault="00000000">
      <w:pPr>
        <w:pStyle w:val="TOC1"/>
        <w:tabs>
          <w:tab w:val="right" w:leader="dot" w:pos="9016"/>
        </w:tabs>
        <w:rPr>
          <w:rFonts w:asciiTheme="minorHAnsi" w:hAnsiTheme="minorHAnsi" w:cstheme="minorBidi"/>
          <w:noProof/>
          <w:szCs w:val="22"/>
          <w:lang w:eastAsia="en-AU"/>
        </w:rPr>
      </w:pPr>
      <w:hyperlink w:anchor="_Toc126161938" w:history="1">
        <w:r w:rsidR="003763CD" w:rsidRPr="00B0201E">
          <w:rPr>
            <w:rStyle w:val="Hyperlink"/>
            <w:noProof/>
          </w:rPr>
          <w:t>Financial Planning</w:t>
        </w:r>
        <w:r w:rsidR="003763CD">
          <w:rPr>
            <w:noProof/>
            <w:webHidden/>
          </w:rPr>
          <w:tab/>
        </w:r>
        <w:r w:rsidR="003763CD">
          <w:rPr>
            <w:noProof/>
            <w:webHidden/>
          </w:rPr>
          <w:fldChar w:fldCharType="begin"/>
        </w:r>
        <w:r w:rsidR="003763CD">
          <w:rPr>
            <w:noProof/>
            <w:webHidden/>
          </w:rPr>
          <w:instrText xml:space="preserve"> PAGEREF _Toc126161938 \h </w:instrText>
        </w:r>
        <w:r w:rsidR="003763CD">
          <w:rPr>
            <w:noProof/>
            <w:webHidden/>
          </w:rPr>
        </w:r>
        <w:r w:rsidR="003763CD">
          <w:rPr>
            <w:noProof/>
            <w:webHidden/>
          </w:rPr>
          <w:fldChar w:fldCharType="separate"/>
        </w:r>
        <w:r w:rsidR="003763CD">
          <w:rPr>
            <w:noProof/>
            <w:webHidden/>
          </w:rPr>
          <w:t>10</w:t>
        </w:r>
        <w:r w:rsidR="003763CD">
          <w:rPr>
            <w:noProof/>
            <w:webHidden/>
          </w:rPr>
          <w:fldChar w:fldCharType="end"/>
        </w:r>
      </w:hyperlink>
    </w:p>
    <w:p w14:paraId="1C7ED099" w14:textId="1B57F599" w:rsidR="003763CD" w:rsidRDefault="00000000">
      <w:pPr>
        <w:pStyle w:val="TOC1"/>
        <w:tabs>
          <w:tab w:val="right" w:leader="dot" w:pos="9016"/>
        </w:tabs>
        <w:rPr>
          <w:rFonts w:asciiTheme="minorHAnsi" w:hAnsiTheme="minorHAnsi" w:cstheme="minorBidi"/>
          <w:noProof/>
          <w:szCs w:val="22"/>
          <w:lang w:eastAsia="en-AU"/>
        </w:rPr>
      </w:pPr>
      <w:hyperlink w:anchor="_Toc126161939" w:history="1">
        <w:r w:rsidR="003763CD" w:rsidRPr="00B0201E">
          <w:rPr>
            <w:rStyle w:val="Hyperlink"/>
            <w:noProof/>
          </w:rPr>
          <w:t>Questions to ask the Disability Practitioner</w:t>
        </w:r>
        <w:r w:rsidR="003763CD">
          <w:rPr>
            <w:noProof/>
            <w:webHidden/>
          </w:rPr>
          <w:tab/>
        </w:r>
        <w:r w:rsidR="003763CD">
          <w:rPr>
            <w:noProof/>
            <w:webHidden/>
          </w:rPr>
          <w:fldChar w:fldCharType="begin"/>
        </w:r>
        <w:r w:rsidR="003763CD">
          <w:rPr>
            <w:noProof/>
            <w:webHidden/>
          </w:rPr>
          <w:instrText xml:space="preserve"> PAGEREF _Toc126161939 \h </w:instrText>
        </w:r>
        <w:r w:rsidR="003763CD">
          <w:rPr>
            <w:noProof/>
            <w:webHidden/>
          </w:rPr>
        </w:r>
        <w:r w:rsidR="003763CD">
          <w:rPr>
            <w:noProof/>
            <w:webHidden/>
          </w:rPr>
          <w:fldChar w:fldCharType="separate"/>
        </w:r>
        <w:r w:rsidR="003763CD">
          <w:rPr>
            <w:noProof/>
            <w:webHidden/>
          </w:rPr>
          <w:t>11</w:t>
        </w:r>
        <w:r w:rsidR="003763CD">
          <w:rPr>
            <w:noProof/>
            <w:webHidden/>
          </w:rPr>
          <w:fldChar w:fldCharType="end"/>
        </w:r>
      </w:hyperlink>
    </w:p>
    <w:p w14:paraId="48154523" w14:textId="054D478C" w:rsidR="003763CD" w:rsidRDefault="00000000">
      <w:pPr>
        <w:pStyle w:val="TOC1"/>
        <w:tabs>
          <w:tab w:val="right" w:leader="dot" w:pos="9016"/>
        </w:tabs>
        <w:rPr>
          <w:rFonts w:asciiTheme="minorHAnsi" w:hAnsiTheme="minorHAnsi" w:cstheme="minorBidi"/>
          <w:noProof/>
          <w:szCs w:val="22"/>
          <w:lang w:eastAsia="en-AU"/>
        </w:rPr>
      </w:pPr>
      <w:hyperlink w:anchor="_Toc126161940" w:history="1">
        <w:r w:rsidR="003763CD" w:rsidRPr="00B0201E">
          <w:rPr>
            <w:rStyle w:val="Hyperlink"/>
            <w:noProof/>
          </w:rPr>
          <w:t>Bringing it all together</w:t>
        </w:r>
        <w:r w:rsidR="003763CD">
          <w:rPr>
            <w:noProof/>
            <w:webHidden/>
          </w:rPr>
          <w:tab/>
        </w:r>
        <w:r w:rsidR="003763CD">
          <w:rPr>
            <w:noProof/>
            <w:webHidden/>
          </w:rPr>
          <w:fldChar w:fldCharType="begin"/>
        </w:r>
        <w:r w:rsidR="003763CD">
          <w:rPr>
            <w:noProof/>
            <w:webHidden/>
          </w:rPr>
          <w:instrText xml:space="preserve"> PAGEREF _Toc126161940 \h </w:instrText>
        </w:r>
        <w:r w:rsidR="003763CD">
          <w:rPr>
            <w:noProof/>
            <w:webHidden/>
          </w:rPr>
        </w:r>
        <w:r w:rsidR="003763CD">
          <w:rPr>
            <w:noProof/>
            <w:webHidden/>
          </w:rPr>
          <w:fldChar w:fldCharType="separate"/>
        </w:r>
        <w:r w:rsidR="003763CD">
          <w:rPr>
            <w:noProof/>
            <w:webHidden/>
          </w:rPr>
          <w:t>13</w:t>
        </w:r>
        <w:r w:rsidR="003763CD">
          <w:rPr>
            <w:noProof/>
            <w:webHidden/>
          </w:rPr>
          <w:fldChar w:fldCharType="end"/>
        </w:r>
      </w:hyperlink>
    </w:p>
    <w:p w14:paraId="7DCEAAA2" w14:textId="730A3B75" w:rsidR="00D97B27" w:rsidRDefault="00D97B27" w:rsidP="00D97B27">
      <w:r>
        <w:fldChar w:fldCharType="end"/>
      </w:r>
    </w:p>
    <w:p w14:paraId="2DFDD175" w14:textId="7D59533C" w:rsidR="00D97B27" w:rsidRDefault="00D97B27" w:rsidP="00D97B27"/>
    <w:p w14:paraId="161673E1" w14:textId="2F58042A" w:rsidR="00FD0353" w:rsidRDefault="00FD0353" w:rsidP="004343EB">
      <w:pPr>
        <w:pStyle w:val="Heading1"/>
        <w:rPr>
          <w:rFonts w:eastAsia="Times New Roman"/>
        </w:rPr>
      </w:pPr>
      <w:bookmarkStart w:id="0" w:name="_Toc126161935"/>
      <w:r>
        <w:lastRenderedPageBreak/>
        <w:t>Identifying employment goals and related courses</w:t>
      </w:r>
      <w:bookmarkEnd w:id="0"/>
    </w:p>
    <w:p w14:paraId="766831E9" w14:textId="77777777" w:rsidR="00FD0353" w:rsidRDefault="00FD0353" w:rsidP="00FD0353">
      <w:pPr>
        <w:rPr>
          <w:rStyle w:val="adcetpara"/>
          <w:szCs w:val="20"/>
        </w:rPr>
      </w:pPr>
    </w:p>
    <w:p w14:paraId="41D25853" w14:textId="77777777" w:rsidR="00FD0353" w:rsidRPr="00FD0353" w:rsidRDefault="00FD0353" w:rsidP="00FD0353">
      <w:r w:rsidRPr="00FD0353">
        <w:t>This worksheet will help you to identify your employment goals and the tertiary courses that relate to those goals. It works in conjunction with Worksheet: Finding a course that's right for you.</w:t>
      </w:r>
    </w:p>
    <w:p w14:paraId="779AAD9A" w14:textId="31486FE8" w:rsidR="00FD0353" w:rsidRPr="004343EB" w:rsidRDefault="00FD0353" w:rsidP="004343EB">
      <w:pPr>
        <w:pStyle w:val="Heading3"/>
      </w:pPr>
      <w:r w:rsidRPr="004343EB">
        <w:t>Step One: Career or employment goals</w:t>
      </w:r>
    </w:p>
    <w:p w14:paraId="0402E4E9" w14:textId="51FFD3AE" w:rsidR="00FD0353" w:rsidRDefault="00FD0353" w:rsidP="00FD0353">
      <w:pPr>
        <w:rPr>
          <w:rStyle w:val="adcetpara"/>
        </w:rPr>
      </w:pPr>
      <w:r>
        <w:rPr>
          <w:rStyle w:val="adcetpara"/>
        </w:rPr>
        <w:t>Think about the areas of work and the environment that you would like to work in and list these career/employment goals below. For example, working with computers in an office environment, exhibiting artwork in a major exhibition, writing articles for a magazine or newspaper, or working with plants in a laboratory.</w:t>
      </w:r>
    </w:p>
    <w:p w14:paraId="5E688CB5" w14:textId="6BEAD511" w:rsidR="00FD0353" w:rsidRDefault="00FD0353" w:rsidP="00FD0353">
      <w:pPr>
        <w:rPr>
          <w:rStyle w:val="adcetpara"/>
        </w:rPr>
      </w:pPr>
    </w:p>
    <w:p w14:paraId="2AFCDACC" w14:textId="4162940F" w:rsidR="00FD0353" w:rsidRDefault="00FD0353" w:rsidP="00FD0353">
      <w:pPr>
        <w:rPr>
          <w:rStyle w:val="adcetpara"/>
        </w:rPr>
      </w:pPr>
    </w:p>
    <w:p w14:paraId="7DD6D604" w14:textId="35DD5E1A" w:rsidR="00FD0353" w:rsidRDefault="00FD0353" w:rsidP="00FD0353">
      <w:pPr>
        <w:rPr>
          <w:rStyle w:val="adcetpara"/>
        </w:rPr>
      </w:pPr>
    </w:p>
    <w:p w14:paraId="6DF9ECF8" w14:textId="1168449C" w:rsidR="00FD0353" w:rsidRPr="00FD0353" w:rsidRDefault="00FD0353" w:rsidP="004343EB">
      <w:pPr>
        <w:pBdr>
          <w:bottom w:val="single" w:sz="4" w:space="1" w:color="auto"/>
        </w:pBdr>
        <w:rPr>
          <w:b/>
          <w:bCs/>
        </w:rPr>
      </w:pPr>
      <w:r w:rsidRPr="00FD0353">
        <w:rPr>
          <w:b/>
          <w:bCs/>
        </w:rPr>
        <w:t>Goal 1:</w:t>
      </w:r>
    </w:p>
    <w:p w14:paraId="5787D7A2" w14:textId="77777777" w:rsidR="00FD0353" w:rsidRPr="00FD0353" w:rsidRDefault="00FD0353" w:rsidP="00FD0353">
      <w:pPr>
        <w:rPr>
          <w:b/>
          <w:bCs/>
        </w:rPr>
      </w:pPr>
    </w:p>
    <w:p w14:paraId="086FCEA9" w14:textId="4457DA3F" w:rsidR="00FD0353" w:rsidRPr="00FD0353" w:rsidRDefault="00FD0353" w:rsidP="00FD0353">
      <w:pPr>
        <w:rPr>
          <w:rStyle w:val="adcetpara"/>
          <w:b/>
          <w:bCs/>
        </w:rPr>
      </w:pPr>
    </w:p>
    <w:p w14:paraId="4788CF3D" w14:textId="77777777" w:rsidR="004343EB" w:rsidRDefault="004343EB" w:rsidP="004343EB">
      <w:pPr>
        <w:pBdr>
          <w:bottom w:val="single" w:sz="4" w:space="1" w:color="auto"/>
        </w:pBdr>
        <w:rPr>
          <w:b/>
          <w:bCs/>
        </w:rPr>
      </w:pPr>
    </w:p>
    <w:p w14:paraId="78C2E4DD" w14:textId="2085C950" w:rsidR="00FD0353" w:rsidRPr="00FD0353" w:rsidRDefault="00FD0353" w:rsidP="004343EB">
      <w:pPr>
        <w:pBdr>
          <w:bottom w:val="single" w:sz="4" w:space="1" w:color="auto"/>
        </w:pBdr>
        <w:rPr>
          <w:b/>
          <w:bCs/>
        </w:rPr>
      </w:pPr>
      <w:r w:rsidRPr="00FD0353">
        <w:rPr>
          <w:b/>
          <w:bCs/>
        </w:rPr>
        <w:t>Goal 2:</w:t>
      </w:r>
    </w:p>
    <w:p w14:paraId="795C8D35" w14:textId="6EA220CA" w:rsidR="00FD0353" w:rsidRPr="00FD0353" w:rsidRDefault="00FD0353" w:rsidP="00FD0353">
      <w:pPr>
        <w:rPr>
          <w:rStyle w:val="adcetpara"/>
          <w:b/>
          <w:bCs/>
        </w:rPr>
      </w:pPr>
    </w:p>
    <w:p w14:paraId="5CD0CD02" w14:textId="77777777" w:rsidR="00FD0353" w:rsidRPr="00FD0353" w:rsidRDefault="00FD0353" w:rsidP="00FD0353">
      <w:pPr>
        <w:rPr>
          <w:rStyle w:val="adcetpara"/>
          <w:b/>
          <w:bCs/>
          <w:i/>
        </w:rPr>
      </w:pPr>
    </w:p>
    <w:p w14:paraId="527FD8B9" w14:textId="77777777" w:rsidR="004343EB" w:rsidRDefault="00FD0353" w:rsidP="004343EB">
      <w:pPr>
        <w:pBdr>
          <w:bottom w:val="single" w:sz="4" w:space="1" w:color="auto"/>
        </w:pBdr>
        <w:rPr>
          <w:b/>
          <w:bCs/>
        </w:rPr>
      </w:pPr>
      <w:r w:rsidRPr="00FD0353">
        <w:rPr>
          <w:b/>
          <w:bCs/>
        </w:rPr>
        <w:t xml:space="preserve"> </w:t>
      </w:r>
    </w:p>
    <w:p w14:paraId="113CA6EE" w14:textId="66833472" w:rsidR="00FD0353" w:rsidRPr="00FD0353" w:rsidRDefault="00FD0353" w:rsidP="004343EB">
      <w:pPr>
        <w:pBdr>
          <w:bottom w:val="single" w:sz="4" w:space="1" w:color="auto"/>
        </w:pBdr>
        <w:rPr>
          <w:b/>
          <w:bCs/>
        </w:rPr>
      </w:pPr>
      <w:r w:rsidRPr="00FD0353">
        <w:rPr>
          <w:b/>
          <w:bCs/>
        </w:rPr>
        <w:t>Goal 3:</w:t>
      </w:r>
    </w:p>
    <w:p w14:paraId="3F18CA54" w14:textId="04FA1501" w:rsidR="00FD0353" w:rsidRPr="00FD0353" w:rsidRDefault="00FD0353" w:rsidP="00FD0353">
      <w:pPr>
        <w:rPr>
          <w:b/>
          <w:bCs/>
        </w:rPr>
      </w:pPr>
    </w:p>
    <w:p w14:paraId="090479F2" w14:textId="0BC6DD55" w:rsidR="00FD0353" w:rsidRPr="00FD0353" w:rsidRDefault="00FD0353" w:rsidP="00FD0353">
      <w:pPr>
        <w:tabs>
          <w:tab w:val="left" w:pos="7920"/>
        </w:tabs>
        <w:rPr>
          <w:rFonts w:ascii="Verdana" w:hAnsi="Verdana"/>
          <w:b/>
          <w:bCs/>
        </w:rPr>
      </w:pPr>
    </w:p>
    <w:p w14:paraId="6725C3FE" w14:textId="77777777" w:rsidR="00FD0353" w:rsidRDefault="00FD0353" w:rsidP="00FD0353">
      <w:pPr>
        <w:tabs>
          <w:tab w:val="left" w:pos="7920"/>
        </w:tabs>
        <w:rPr>
          <w:rFonts w:ascii="Verdana" w:hAnsi="Verdana"/>
          <w:b/>
        </w:rPr>
      </w:pPr>
    </w:p>
    <w:p w14:paraId="7B09AB9C" w14:textId="77777777" w:rsidR="004343EB" w:rsidRPr="004343EB" w:rsidRDefault="004343EB" w:rsidP="004343EB">
      <w:pPr>
        <w:pStyle w:val="Heading3"/>
      </w:pPr>
      <w:r w:rsidRPr="004343EB">
        <w:t>Step Two: Study fields</w:t>
      </w:r>
    </w:p>
    <w:p w14:paraId="3D0968B9" w14:textId="250EEC3E" w:rsidR="004343EB" w:rsidRDefault="004343EB" w:rsidP="004343EB">
      <w:pPr>
        <w:spacing w:before="40" w:after="60"/>
        <w:rPr>
          <w:rFonts w:ascii="Verdana" w:eastAsia="Times New Roman" w:hAnsi="Verdana"/>
          <w:b/>
          <w:sz w:val="20"/>
          <w:szCs w:val="20"/>
          <w:lang w:val="en-GB" w:eastAsia="en-AU"/>
        </w:rPr>
      </w:pPr>
      <w:r>
        <w:rPr>
          <w:rFonts w:ascii="Verdana" w:eastAsia="Times New Roman" w:hAnsi="Verdana"/>
          <w:sz w:val="20"/>
          <w:szCs w:val="20"/>
          <w:lang w:val="en-GB" w:eastAsia="en-AU"/>
        </w:rPr>
        <w:t xml:space="preserve">Brainstorm the fields of study that would enable you to achieve these goals and list them below. For example, IT studies, business administration, database design, visual arts, sculpture, painting or drawing, design, creative writing, </w:t>
      </w:r>
      <w:r w:rsidR="001F0F93">
        <w:rPr>
          <w:rFonts w:ascii="Verdana" w:eastAsia="Times New Roman" w:hAnsi="Verdana"/>
          <w:sz w:val="20"/>
          <w:szCs w:val="20"/>
          <w:lang w:val="en-GB" w:eastAsia="en-AU"/>
        </w:rPr>
        <w:t>journalism,</w:t>
      </w:r>
      <w:r>
        <w:rPr>
          <w:rFonts w:ascii="Verdana" w:eastAsia="Times New Roman" w:hAnsi="Verdana"/>
          <w:sz w:val="20"/>
          <w:szCs w:val="20"/>
          <w:lang w:val="en-GB" w:eastAsia="en-AU"/>
        </w:rPr>
        <w:t xml:space="preserve"> or horticulture. </w:t>
      </w:r>
    </w:p>
    <w:p w14:paraId="5547CFCC" w14:textId="77777777" w:rsidR="00FD0353" w:rsidRDefault="00FD0353" w:rsidP="00FD0353">
      <w:pPr>
        <w:rPr>
          <w:rFonts w:ascii="Caviar Dreams" w:hAnsi="Caviar Dreams"/>
          <w:sz w:val="20"/>
          <w:szCs w:val="20"/>
        </w:rPr>
      </w:pPr>
    </w:p>
    <w:p w14:paraId="3EFBA7CA" w14:textId="77777777" w:rsidR="00FD0353" w:rsidRDefault="00FD0353" w:rsidP="00FD0353">
      <w:pPr>
        <w:rPr>
          <w:rFonts w:ascii="Caviar Dreams" w:hAnsi="Caviar Dreams"/>
          <w:sz w:val="20"/>
          <w:szCs w:val="20"/>
        </w:rPr>
      </w:pPr>
    </w:p>
    <w:p w14:paraId="172104BB" w14:textId="5747D697" w:rsidR="004343EB" w:rsidRPr="00FD0353" w:rsidRDefault="004343EB" w:rsidP="004343EB">
      <w:pPr>
        <w:pBdr>
          <w:bottom w:val="single" w:sz="4" w:space="1" w:color="auto"/>
        </w:pBdr>
        <w:rPr>
          <w:b/>
          <w:bCs/>
        </w:rPr>
      </w:pPr>
      <w:r w:rsidRPr="00FD0353">
        <w:rPr>
          <w:b/>
          <w:bCs/>
        </w:rPr>
        <w:t>Goal 1</w:t>
      </w:r>
      <w:r>
        <w:rPr>
          <w:b/>
          <w:bCs/>
        </w:rPr>
        <w:t xml:space="preserve"> study field</w:t>
      </w:r>
      <w:r w:rsidRPr="00FD0353">
        <w:rPr>
          <w:b/>
          <w:bCs/>
        </w:rPr>
        <w:t>:</w:t>
      </w:r>
    </w:p>
    <w:p w14:paraId="68BF27CA" w14:textId="77777777" w:rsidR="004343EB" w:rsidRPr="00FD0353" w:rsidRDefault="004343EB" w:rsidP="004343EB">
      <w:pPr>
        <w:rPr>
          <w:b/>
          <w:bCs/>
        </w:rPr>
      </w:pPr>
    </w:p>
    <w:p w14:paraId="08665085" w14:textId="77777777" w:rsidR="004343EB" w:rsidRPr="00FD0353" w:rsidRDefault="004343EB" w:rsidP="004343EB">
      <w:pPr>
        <w:rPr>
          <w:rStyle w:val="adcetpara"/>
          <w:b/>
          <w:bCs/>
        </w:rPr>
      </w:pPr>
    </w:p>
    <w:p w14:paraId="4FBB99ED" w14:textId="77777777" w:rsidR="004343EB" w:rsidRDefault="004343EB" w:rsidP="004343EB">
      <w:pPr>
        <w:pBdr>
          <w:bottom w:val="single" w:sz="4" w:space="1" w:color="auto"/>
        </w:pBdr>
        <w:rPr>
          <w:b/>
          <w:bCs/>
        </w:rPr>
      </w:pPr>
    </w:p>
    <w:p w14:paraId="582BB384" w14:textId="592D5859" w:rsidR="004343EB" w:rsidRPr="00FD0353" w:rsidRDefault="004343EB" w:rsidP="004343EB">
      <w:pPr>
        <w:pBdr>
          <w:bottom w:val="single" w:sz="4" w:space="1" w:color="auto"/>
        </w:pBdr>
        <w:rPr>
          <w:b/>
          <w:bCs/>
        </w:rPr>
      </w:pPr>
      <w:r w:rsidRPr="00FD0353">
        <w:rPr>
          <w:b/>
          <w:bCs/>
        </w:rPr>
        <w:t>Goal 2</w:t>
      </w:r>
      <w:r>
        <w:rPr>
          <w:b/>
          <w:bCs/>
        </w:rPr>
        <w:t xml:space="preserve"> study field</w:t>
      </w:r>
      <w:r w:rsidRPr="00FD0353">
        <w:rPr>
          <w:b/>
          <w:bCs/>
        </w:rPr>
        <w:t>:</w:t>
      </w:r>
    </w:p>
    <w:p w14:paraId="1F92A772" w14:textId="77777777" w:rsidR="004343EB" w:rsidRPr="00FD0353" w:rsidRDefault="004343EB" w:rsidP="004343EB">
      <w:pPr>
        <w:rPr>
          <w:rStyle w:val="adcetpara"/>
          <w:b/>
          <w:bCs/>
        </w:rPr>
      </w:pPr>
    </w:p>
    <w:p w14:paraId="582E87BF" w14:textId="77777777" w:rsidR="004343EB" w:rsidRPr="00FD0353" w:rsidRDefault="004343EB" w:rsidP="004343EB">
      <w:pPr>
        <w:rPr>
          <w:rStyle w:val="adcetpara"/>
          <w:b/>
          <w:bCs/>
          <w:i/>
        </w:rPr>
      </w:pPr>
    </w:p>
    <w:p w14:paraId="6D2C57B3" w14:textId="77777777" w:rsidR="004343EB" w:rsidRDefault="004343EB" w:rsidP="004343EB">
      <w:pPr>
        <w:pBdr>
          <w:bottom w:val="single" w:sz="4" w:space="1" w:color="auto"/>
        </w:pBdr>
        <w:rPr>
          <w:b/>
          <w:bCs/>
        </w:rPr>
      </w:pPr>
      <w:r w:rsidRPr="00FD0353">
        <w:rPr>
          <w:b/>
          <w:bCs/>
        </w:rPr>
        <w:t xml:space="preserve"> </w:t>
      </w:r>
    </w:p>
    <w:p w14:paraId="0C1A813B" w14:textId="3BA344F2" w:rsidR="004343EB" w:rsidRPr="00FD0353" w:rsidRDefault="004343EB" w:rsidP="004343EB">
      <w:pPr>
        <w:pBdr>
          <w:bottom w:val="single" w:sz="4" w:space="1" w:color="auto"/>
        </w:pBdr>
        <w:rPr>
          <w:b/>
          <w:bCs/>
        </w:rPr>
      </w:pPr>
      <w:r w:rsidRPr="00FD0353">
        <w:rPr>
          <w:b/>
          <w:bCs/>
        </w:rPr>
        <w:t>Goal 3</w:t>
      </w:r>
      <w:r>
        <w:rPr>
          <w:b/>
          <w:bCs/>
        </w:rPr>
        <w:t xml:space="preserve"> study field</w:t>
      </w:r>
      <w:r w:rsidRPr="00FD0353">
        <w:rPr>
          <w:b/>
          <w:bCs/>
        </w:rPr>
        <w:t>:</w:t>
      </w:r>
    </w:p>
    <w:p w14:paraId="6FDC7BEA" w14:textId="77777777" w:rsidR="004343EB" w:rsidRPr="00FD0353" w:rsidRDefault="004343EB" w:rsidP="004343EB">
      <w:pPr>
        <w:rPr>
          <w:b/>
          <w:bCs/>
        </w:rPr>
      </w:pPr>
    </w:p>
    <w:p w14:paraId="5760D2B0" w14:textId="77777777" w:rsidR="00FD0353" w:rsidRDefault="00FD0353" w:rsidP="00FD0353">
      <w:pPr>
        <w:rPr>
          <w:rFonts w:ascii="Caviar Dreams" w:hAnsi="Caviar Dreams"/>
          <w:sz w:val="20"/>
          <w:szCs w:val="20"/>
        </w:rPr>
      </w:pPr>
    </w:p>
    <w:p w14:paraId="387F8FC4" w14:textId="77777777" w:rsidR="00FD0353" w:rsidRDefault="00FD0353" w:rsidP="00FD0353">
      <w:pPr>
        <w:rPr>
          <w:rFonts w:ascii="Caviar Dreams" w:hAnsi="Caviar Dreams"/>
          <w:sz w:val="20"/>
          <w:szCs w:val="20"/>
        </w:rPr>
      </w:pPr>
    </w:p>
    <w:p w14:paraId="10BB2647" w14:textId="77777777" w:rsidR="00FD0353" w:rsidRDefault="00FD0353" w:rsidP="00FD0353">
      <w:pPr>
        <w:rPr>
          <w:rFonts w:ascii="Caviar Dreams" w:hAnsi="Caviar Dreams"/>
          <w:sz w:val="20"/>
          <w:szCs w:val="20"/>
        </w:rPr>
      </w:pPr>
    </w:p>
    <w:p w14:paraId="19416326" w14:textId="77777777" w:rsidR="00FD0353" w:rsidRDefault="00FD0353" w:rsidP="00FD0353">
      <w:pPr>
        <w:rPr>
          <w:rFonts w:ascii="Caviar Dreams" w:hAnsi="Caviar Dreams"/>
          <w:sz w:val="20"/>
          <w:szCs w:val="20"/>
        </w:rPr>
      </w:pPr>
    </w:p>
    <w:p w14:paraId="7C856066" w14:textId="77777777" w:rsidR="00FD0353" w:rsidRDefault="00FD0353" w:rsidP="00FD0353">
      <w:pPr>
        <w:rPr>
          <w:rFonts w:ascii="Caviar Dreams" w:hAnsi="Caviar Dreams"/>
          <w:sz w:val="20"/>
          <w:szCs w:val="20"/>
        </w:rPr>
      </w:pPr>
    </w:p>
    <w:p w14:paraId="23D020B8" w14:textId="77777777" w:rsidR="00FD0353" w:rsidRDefault="00FD0353" w:rsidP="00FD0353">
      <w:pPr>
        <w:rPr>
          <w:rFonts w:ascii="Caviar Dreams" w:hAnsi="Caviar Dreams"/>
          <w:sz w:val="20"/>
          <w:szCs w:val="20"/>
        </w:rPr>
      </w:pPr>
    </w:p>
    <w:p w14:paraId="3C5CDB11" w14:textId="77777777" w:rsidR="00FD0353" w:rsidRPr="004343EB" w:rsidRDefault="00FD0353" w:rsidP="004343EB">
      <w:pPr>
        <w:rPr>
          <w:rStyle w:val="Strong"/>
        </w:rPr>
      </w:pPr>
    </w:p>
    <w:p w14:paraId="514CE50E" w14:textId="77777777" w:rsidR="00FD0353" w:rsidRPr="004343EB" w:rsidRDefault="00FD0353" w:rsidP="004343EB">
      <w:pPr>
        <w:pStyle w:val="Heading3"/>
      </w:pPr>
      <w:r w:rsidRPr="004343EB">
        <w:lastRenderedPageBreak/>
        <w:t>Step Three: Matching courses to goals</w:t>
      </w:r>
    </w:p>
    <w:p w14:paraId="2CAAB392" w14:textId="50EF293A" w:rsidR="004343EB" w:rsidRDefault="00FD0353" w:rsidP="004343EB">
      <w:r w:rsidRPr="004343EB">
        <w:t>Look at the course website or course books published by tertiary providers. Decide which courses in the study fields match your goals and then list them below.</w:t>
      </w:r>
    </w:p>
    <w:p w14:paraId="3FBE92A4" w14:textId="0D0C6CEE" w:rsidR="004343EB" w:rsidRDefault="004343EB" w:rsidP="004343EB"/>
    <w:p w14:paraId="616159F1" w14:textId="77777777" w:rsidR="004343EB" w:rsidRDefault="004343EB" w:rsidP="004343EB">
      <w:pPr>
        <w:rPr>
          <w:rFonts w:ascii="Caviar Dreams" w:hAnsi="Caviar Dreams"/>
          <w:sz w:val="20"/>
          <w:szCs w:val="20"/>
        </w:rPr>
      </w:pPr>
    </w:p>
    <w:p w14:paraId="6EC45D79" w14:textId="1BF38C79" w:rsidR="004343EB" w:rsidRPr="00FD0353" w:rsidRDefault="004343EB" w:rsidP="004343EB">
      <w:pPr>
        <w:pBdr>
          <w:bottom w:val="single" w:sz="4" w:space="1" w:color="auto"/>
        </w:pBdr>
        <w:rPr>
          <w:b/>
          <w:bCs/>
        </w:rPr>
      </w:pPr>
      <w:r>
        <w:rPr>
          <w:b/>
          <w:bCs/>
        </w:rPr>
        <w:t>Course 1</w:t>
      </w:r>
      <w:r w:rsidRPr="00FD0353">
        <w:rPr>
          <w:b/>
          <w:bCs/>
        </w:rPr>
        <w:t>:</w:t>
      </w:r>
    </w:p>
    <w:p w14:paraId="7E42CC83" w14:textId="77777777" w:rsidR="004343EB" w:rsidRPr="00FD0353" w:rsidRDefault="004343EB" w:rsidP="004343EB">
      <w:pPr>
        <w:rPr>
          <w:b/>
          <w:bCs/>
        </w:rPr>
      </w:pPr>
    </w:p>
    <w:p w14:paraId="63ACAA9C" w14:textId="77777777" w:rsidR="004343EB" w:rsidRPr="00FD0353" w:rsidRDefault="004343EB" w:rsidP="004343EB">
      <w:pPr>
        <w:rPr>
          <w:rStyle w:val="adcetpara"/>
          <w:b/>
          <w:bCs/>
        </w:rPr>
      </w:pPr>
    </w:p>
    <w:p w14:paraId="721A0799" w14:textId="77777777" w:rsidR="004343EB" w:rsidRDefault="004343EB" w:rsidP="004343EB">
      <w:pPr>
        <w:pBdr>
          <w:bottom w:val="single" w:sz="4" w:space="1" w:color="auto"/>
        </w:pBdr>
        <w:rPr>
          <w:b/>
          <w:bCs/>
        </w:rPr>
      </w:pPr>
    </w:p>
    <w:p w14:paraId="6BA26C1E" w14:textId="4DA2FC99" w:rsidR="004343EB" w:rsidRPr="00FD0353" w:rsidRDefault="004343EB" w:rsidP="004343EB">
      <w:pPr>
        <w:pBdr>
          <w:bottom w:val="single" w:sz="4" w:space="1" w:color="auto"/>
        </w:pBdr>
        <w:rPr>
          <w:b/>
          <w:bCs/>
        </w:rPr>
      </w:pPr>
      <w:r>
        <w:rPr>
          <w:b/>
          <w:bCs/>
        </w:rPr>
        <w:t>Course 2</w:t>
      </w:r>
      <w:r w:rsidRPr="00FD0353">
        <w:rPr>
          <w:b/>
          <w:bCs/>
        </w:rPr>
        <w:t>:</w:t>
      </w:r>
    </w:p>
    <w:p w14:paraId="511ABEB2" w14:textId="77777777" w:rsidR="004343EB" w:rsidRPr="00FD0353" w:rsidRDefault="004343EB" w:rsidP="004343EB">
      <w:pPr>
        <w:rPr>
          <w:rStyle w:val="adcetpara"/>
          <w:b/>
          <w:bCs/>
        </w:rPr>
      </w:pPr>
    </w:p>
    <w:p w14:paraId="0A129FFD" w14:textId="77777777" w:rsidR="004343EB" w:rsidRPr="00FD0353" w:rsidRDefault="004343EB" w:rsidP="004343EB">
      <w:pPr>
        <w:rPr>
          <w:rStyle w:val="adcetpara"/>
          <w:b/>
          <w:bCs/>
          <w:i/>
        </w:rPr>
      </w:pPr>
    </w:p>
    <w:p w14:paraId="079060EA" w14:textId="77777777" w:rsidR="004343EB" w:rsidRDefault="004343EB" w:rsidP="004343EB">
      <w:pPr>
        <w:pBdr>
          <w:bottom w:val="single" w:sz="4" w:space="1" w:color="auto"/>
        </w:pBdr>
        <w:rPr>
          <w:b/>
          <w:bCs/>
        </w:rPr>
      </w:pPr>
      <w:r w:rsidRPr="00FD0353">
        <w:rPr>
          <w:b/>
          <w:bCs/>
        </w:rPr>
        <w:t xml:space="preserve"> </w:t>
      </w:r>
    </w:p>
    <w:p w14:paraId="48E2A6BB" w14:textId="3AE30C1A" w:rsidR="004343EB" w:rsidRPr="00FD0353" w:rsidRDefault="004343EB" w:rsidP="004343EB">
      <w:pPr>
        <w:pBdr>
          <w:bottom w:val="single" w:sz="4" w:space="1" w:color="auto"/>
        </w:pBdr>
        <w:rPr>
          <w:b/>
          <w:bCs/>
        </w:rPr>
      </w:pPr>
      <w:r>
        <w:rPr>
          <w:b/>
          <w:bCs/>
        </w:rPr>
        <w:t>Course 3:</w:t>
      </w:r>
    </w:p>
    <w:p w14:paraId="3A2336D7" w14:textId="77777777" w:rsidR="004343EB" w:rsidRPr="00FD0353" w:rsidRDefault="004343EB" w:rsidP="004343EB">
      <w:pPr>
        <w:rPr>
          <w:b/>
          <w:bCs/>
        </w:rPr>
      </w:pPr>
    </w:p>
    <w:p w14:paraId="782C4C4D" w14:textId="56781265" w:rsidR="004343EB" w:rsidRDefault="004343EB" w:rsidP="004343EB"/>
    <w:p w14:paraId="1EC91B01" w14:textId="77777777" w:rsidR="00FD0353" w:rsidRPr="004343EB" w:rsidRDefault="00FD0353" w:rsidP="004343EB">
      <w:pPr>
        <w:pStyle w:val="Heading3"/>
        <w:rPr>
          <w:rStyle w:val="Strong"/>
        </w:rPr>
      </w:pPr>
      <w:r w:rsidRPr="004343EB">
        <w:rPr>
          <w:rStyle w:val="Strong"/>
        </w:rPr>
        <w:t>Step Four: Possible employment avenues</w:t>
      </w:r>
    </w:p>
    <w:p w14:paraId="241DCA7C" w14:textId="315D47A7" w:rsidR="00FD0353" w:rsidRDefault="00FD0353" w:rsidP="004343EB">
      <w:pPr>
        <w:rPr>
          <w:rFonts w:eastAsia="Times New Roman"/>
          <w:lang w:val="en-GB" w:eastAsia="en-AU"/>
        </w:rPr>
      </w:pPr>
      <w:r>
        <w:rPr>
          <w:rFonts w:eastAsia="Times New Roman"/>
          <w:lang w:val="en-GB" w:eastAsia="en-AU"/>
        </w:rPr>
        <w:t>Look at the courses you have listed above. Identify possible employment avenues that these courses may create and list them below.</w:t>
      </w:r>
    </w:p>
    <w:p w14:paraId="62929759" w14:textId="2CC52EB0" w:rsidR="004343EB" w:rsidRDefault="004343EB" w:rsidP="004343EB">
      <w:pPr>
        <w:rPr>
          <w:rFonts w:eastAsia="Times New Roman"/>
          <w:lang w:val="en-GB" w:eastAsia="en-AU"/>
        </w:rPr>
      </w:pPr>
    </w:p>
    <w:p w14:paraId="239CEB5C" w14:textId="55FDDE98" w:rsidR="004343EB" w:rsidRDefault="004343EB" w:rsidP="004343EB">
      <w:pPr>
        <w:rPr>
          <w:rFonts w:ascii="Verdana" w:eastAsia="Times New Roman" w:hAnsi="Verdana"/>
          <w:sz w:val="20"/>
          <w:szCs w:val="20"/>
          <w:lang w:val="en-GB" w:eastAsia="en-AU"/>
        </w:rPr>
      </w:pPr>
    </w:p>
    <w:p w14:paraId="0BDEC7CB" w14:textId="77777777" w:rsidR="004343EB" w:rsidRDefault="004343EB" w:rsidP="004343EB">
      <w:pPr>
        <w:rPr>
          <w:rFonts w:ascii="Caviar Dreams" w:hAnsi="Caviar Dreams"/>
          <w:sz w:val="20"/>
          <w:szCs w:val="20"/>
        </w:rPr>
      </w:pPr>
    </w:p>
    <w:p w14:paraId="7CA366FF" w14:textId="56A37E54" w:rsidR="004343EB" w:rsidRPr="00FD0353" w:rsidRDefault="004343EB" w:rsidP="004343EB">
      <w:pPr>
        <w:pBdr>
          <w:bottom w:val="single" w:sz="4" w:space="1" w:color="auto"/>
        </w:pBdr>
        <w:rPr>
          <w:b/>
          <w:bCs/>
        </w:rPr>
      </w:pPr>
      <w:r>
        <w:rPr>
          <w:b/>
          <w:bCs/>
        </w:rPr>
        <w:t>Course 1 Employment</w:t>
      </w:r>
      <w:r w:rsidRPr="00FD0353">
        <w:rPr>
          <w:b/>
          <w:bCs/>
        </w:rPr>
        <w:t>:</w:t>
      </w:r>
    </w:p>
    <w:p w14:paraId="23B343F1" w14:textId="77777777" w:rsidR="004343EB" w:rsidRPr="00FD0353" w:rsidRDefault="004343EB" w:rsidP="004343EB">
      <w:pPr>
        <w:rPr>
          <w:b/>
          <w:bCs/>
        </w:rPr>
      </w:pPr>
    </w:p>
    <w:p w14:paraId="2F423F68" w14:textId="77777777" w:rsidR="004343EB" w:rsidRPr="00FD0353" w:rsidRDefault="004343EB" w:rsidP="004343EB">
      <w:pPr>
        <w:rPr>
          <w:rStyle w:val="adcetpara"/>
          <w:b/>
          <w:bCs/>
        </w:rPr>
      </w:pPr>
    </w:p>
    <w:p w14:paraId="1B873DDE" w14:textId="77777777" w:rsidR="004343EB" w:rsidRDefault="004343EB" w:rsidP="004343EB">
      <w:pPr>
        <w:pBdr>
          <w:bottom w:val="single" w:sz="4" w:space="1" w:color="auto"/>
        </w:pBdr>
        <w:rPr>
          <w:b/>
          <w:bCs/>
        </w:rPr>
      </w:pPr>
    </w:p>
    <w:p w14:paraId="2E5D3342" w14:textId="7481453E" w:rsidR="004343EB" w:rsidRPr="00FD0353" w:rsidRDefault="004343EB" w:rsidP="004343EB">
      <w:pPr>
        <w:pBdr>
          <w:bottom w:val="single" w:sz="4" w:space="1" w:color="auto"/>
        </w:pBdr>
        <w:rPr>
          <w:b/>
          <w:bCs/>
        </w:rPr>
      </w:pPr>
      <w:r>
        <w:rPr>
          <w:b/>
          <w:bCs/>
        </w:rPr>
        <w:t>Course 2 Employment</w:t>
      </w:r>
      <w:r w:rsidRPr="00FD0353">
        <w:rPr>
          <w:b/>
          <w:bCs/>
        </w:rPr>
        <w:t>:</w:t>
      </w:r>
    </w:p>
    <w:p w14:paraId="48843B00" w14:textId="77777777" w:rsidR="004343EB" w:rsidRPr="00FD0353" w:rsidRDefault="004343EB" w:rsidP="004343EB">
      <w:pPr>
        <w:rPr>
          <w:rStyle w:val="adcetpara"/>
          <w:b/>
          <w:bCs/>
        </w:rPr>
      </w:pPr>
    </w:p>
    <w:p w14:paraId="13D8488B" w14:textId="77777777" w:rsidR="004343EB" w:rsidRPr="00FD0353" w:rsidRDefault="004343EB" w:rsidP="004343EB">
      <w:pPr>
        <w:rPr>
          <w:rStyle w:val="adcetpara"/>
          <w:b/>
          <w:bCs/>
          <w:i/>
        </w:rPr>
      </w:pPr>
    </w:p>
    <w:p w14:paraId="6B63B24B" w14:textId="77777777" w:rsidR="004343EB" w:rsidRDefault="004343EB" w:rsidP="004343EB">
      <w:pPr>
        <w:pBdr>
          <w:bottom w:val="single" w:sz="4" w:space="1" w:color="auto"/>
        </w:pBdr>
        <w:rPr>
          <w:b/>
          <w:bCs/>
        </w:rPr>
      </w:pPr>
      <w:r w:rsidRPr="00FD0353">
        <w:rPr>
          <w:b/>
          <w:bCs/>
        </w:rPr>
        <w:t xml:space="preserve"> </w:t>
      </w:r>
    </w:p>
    <w:p w14:paraId="6ABBD11E" w14:textId="25014814" w:rsidR="004343EB" w:rsidRPr="00FD0353" w:rsidRDefault="004343EB" w:rsidP="004343EB">
      <w:pPr>
        <w:pBdr>
          <w:bottom w:val="single" w:sz="4" w:space="1" w:color="auto"/>
        </w:pBdr>
        <w:rPr>
          <w:b/>
          <w:bCs/>
        </w:rPr>
      </w:pPr>
      <w:r>
        <w:rPr>
          <w:b/>
          <w:bCs/>
        </w:rPr>
        <w:t>Course 3 Employment:</w:t>
      </w:r>
    </w:p>
    <w:p w14:paraId="42525F10" w14:textId="77777777" w:rsidR="004343EB" w:rsidRPr="00FD0353" w:rsidRDefault="004343EB" w:rsidP="004343EB">
      <w:pPr>
        <w:rPr>
          <w:b/>
          <w:bCs/>
        </w:rPr>
      </w:pPr>
    </w:p>
    <w:p w14:paraId="07515393" w14:textId="77777777" w:rsidR="004343EB" w:rsidRDefault="004343EB" w:rsidP="004343EB">
      <w:pPr>
        <w:rPr>
          <w:rFonts w:ascii="Verdana" w:eastAsia="Times New Roman" w:hAnsi="Verdana"/>
          <w:sz w:val="20"/>
          <w:szCs w:val="20"/>
          <w:lang w:val="en-GB" w:eastAsia="en-AU"/>
        </w:rPr>
      </w:pPr>
    </w:p>
    <w:p w14:paraId="2D8888E8" w14:textId="020D7203" w:rsidR="00FD0353" w:rsidRPr="004343EB" w:rsidRDefault="00FD0353" w:rsidP="004343EB">
      <w:pPr>
        <w:pStyle w:val="Heading3"/>
        <w:rPr>
          <w:rStyle w:val="Strong"/>
        </w:rPr>
      </w:pPr>
      <w:r w:rsidRPr="004343EB">
        <w:rPr>
          <w:rStyle w:val="Strong"/>
        </w:rPr>
        <w:t xml:space="preserve">Step Five: Matching career/employment goals to possible employment </w:t>
      </w:r>
    </w:p>
    <w:p w14:paraId="69F8F004" w14:textId="77777777" w:rsidR="00FD0353" w:rsidRDefault="00FD0353" w:rsidP="004343EB">
      <w:pPr>
        <w:rPr>
          <w:rFonts w:eastAsia="Times New Roman"/>
          <w:lang w:val="en-GB" w:eastAsia="en-AU"/>
        </w:rPr>
      </w:pPr>
      <w:r>
        <w:rPr>
          <w:rFonts w:eastAsia="Times New Roman"/>
          <w:lang w:val="en-GB" w:eastAsia="en-AU"/>
        </w:rPr>
        <w:t>Do these employment possibilities match your career/employment goals that you listed at step one?</w:t>
      </w:r>
    </w:p>
    <w:p w14:paraId="0E1CAB17" w14:textId="77777777" w:rsidR="00FD0353" w:rsidRDefault="00FD0353" w:rsidP="00FD0353">
      <w:pPr>
        <w:autoSpaceDE w:val="0"/>
        <w:autoSpaceDN w:val="0"/>
        <w:adjustRightInd w:val="0"/>
        <w:spacing w:before="40" w:after="80"/>
        <w:ind w:left="-540"/>
        <w:rPr>
          <w:rFonts w:ascii="Verdana" w:eastAsia="Times New Roman" w:hAnsi="Verdana"/>
          <w:sz w:val="20"/>
          <w:szCs w:val="20"/>
          <w:lang w:val="en-GB" w:eastAsia="en-AU"/>
        </w:rPr>
      </w:pPr>
    </w:p>
    <w:p w14:paraId="7CDC3877" w14:textId="77777777" w:rsidR="00FD0353" w:rsidRDefault="00FD0353" w:rsidP="00FD0353">
      <w:pPr>
        <w:widowControl w:val="0"/>
        <w:numPr>
          <w:ilvl w:val="0"/>
          <w:numId w:val="28"/>
        </w:numPr>
        <w:tabs>
          <w:tab w:val="left" w:pos="1843"/>
        </w:tabs>
        <w:autoSpaceDE w:val="0"/>
        <w:autoSpaceDN w:val="0"/>
        <w:adjustRightInd w:val="0"/>
        <w:spacing w:before="40" w:after="80"/>
        <w:rPr>
          <w:rFonts w:ascii="Verdana" w:eastAsia="Times New Roman" w:hAnsi="Verdana"/>
          <w:sz w:val="20"/>
          <w:szCs w:val="20"/>
          <w:lang w:val="en-GB" w:eastAsia="en-AU"/>
        </w:rPr>
      </w:pPr>
      <w:r>
        <w:rPr>
          <w:rFonts w:ascii="Verdana" w:eastAsia="Times New Roman" w:hAnsi="Verdana"/>
          <w:sz w:val="20"/>
          <w:szCs w:val="20"/>
          <w:lang w:val="en-GB" w:eastAsia="en-AU"/>
        </w:rPr>
        <w:t xml:space="preserve">YES </w:t>
      </w:r>
      <w:r>
        <w:rPr>
          <w:rFonts w:ascii="Verdana" w:eastAsia="Times New Roman" w:hAnsi="Verdana"/>
          <w:sz w:val="20"/>
          <w:szCs w:val="20"/>
          <w:lang w:val="en-GB" w:eastAsia="en-AU"/>
        </w:rPr>
        <w:tab/>
      </w:r>
      <w:sdt>
        <w:sdtPr>
          <w:rPr>
            <w:rFonts w:ascii="Verdana" w:eastAsia="Times New Roman" w:hAnsi="Verdana"/>
            <w:b/>
            <w:sz w:val="20"/>
            <w:szCs w:val="20"/>
            <w:lang w:val="en-GB" w:eastAsia="en-AU"/>
          </w:rPr>
          <w:id w:val="-1311786897"/>
          <w14:checkbox>
            <w14:checked w14:val="0"/>
            <w14:checkedState w14:val="2612" w14:font="MS Gothic"/>
            <w14:uncheckedState w14:val="2610" w14:font="MS Gothic"/>
          </w14:checkbox>
        </w:sdtPr>
        <w:sdtContent>
          <w:r>
            <w:rPr>
              <w:rFonts w:ascii="MS Gothic" w:eastAsia="MS Gothic" w:hAnsi="MS Gothic" w:hint="eastAsia"/>
              <w:b/>
              <w:sz w:val="20"/>
              <w:szCs w:val="20"/>
              <w:lang w:eastAsia="en-AU"/>
            </w:rPr>
            <w:t>☐</w:t>
          </w:r>
        </w:sdtContent>
      </w:sdt>
      <w:r>
        <w:rPr>
          <w:rFonts w:ascii="Verdana" w:eastAsia="Times New Roman" w:hAnsi="Verdana"/>
          <w:b/>
          <w:sz w:val="28"/>
          <w:szCs w:val="28"/>
          <w:lang w:val="en-GB" w:eastAsia="en-AU"/>
        </w:rPr>
        <w:tab/>
      </w:r>
      <w:r>
        <w:rPr>
          <w:rFonts w:ascii="Verdana" w:eastAsia="Times New Roman" w:hAnsi="Verdana"/>
          <w:sz w:val="20"/>
          <w:szCs w:val="20"/>
          <w:lang w:val="en-GB" w:eastAsia="en-AU"/>
        </w:rPr>
        <w:t>NO</w:t>
      </w:r>
      <w:r>
        <w:rPr>
          <w:rFonts w:ascii="Verdana" w:eastAsia="Times New Roman" w:hAnsi="Verdana"/>
          <w:sz w:val="20"/>
          <w:szCs w:val="20"/>
          <w:lang w:val="en-GB" w:eastAsia="en-AU"/>
        </w:rPr>
        <w:tab/>
      </w:r>
    </w:p>
    <w:p w14:paraId="276F2664" w14:textId="77777777" w:rsidR="00FD0353" w:rsidRDefault="00FD0353" w:rsidP="00FD0353">
      <w:pPr>
        <w:autoSpaceDE w:val="0"/>
        <w:autoSpaceDN w:val="0"/>
        <w:adjustRightInd w:val="0"/>
        <w:spacing w:before="40" w:after="80"/>
        <w:rPr>
          <w:rFonts w:ascii="Verdana" w:eastAsia="Times New Roman" w:hAnsi="Verdana"/>
          <w:sz w:val="20"/>
          <w:szCs w:val="20"/>
          <w:lang w:val="en-GB" w:eastAsia="en-AU"/>
        </w:rPr>
      </w:pPr>
    </w:p>
    <w:p w14:paraId="6E20993A" w14:textId="77777777" w:rsidR="00FD0353" w:rsidRPr="004343EB" w:rsidRDefault="00FD0353" w:rsidP="004343EB">
      <w:pPr>
        <w:pStyle w:val="Heading3"/>
        <w:rPr>
          <w:rStyle w:val="Strong"/>
        </w:rPr>
      </w:pPr>
      <w:r w:rsidRPr="004343EB">
        <w:rPr>
          <w:rStyle w:val="Strong"/>
        </w:rPr>
        <w:t>Step Six: Identifying prior knowledge</w:t>
      </w:r>
    </w:p>
    <w:p w14:paraId="73A32A2C" w14:textId="77777777" w:rsidR="00FD0353" w:rsidRDefault="00FD0353" w:rsidP="004343EB">
      <w:pPr>
        <w:rPr>
          <w:rFonts w:eastAsia="Times New Roman"/>
          <w:lang w:val="en-GB" w:eastAsia="en-AU"/>
        </w:rPr>
      </w:pPr>
      <w:r>
        <w:rPr>
          <w:rFonts w:eastAsia="Times New Roman"/>
          <w:lang w:val="en-GB" w:eastAsia="en-AU"/>
        </w:rPr>
        <w:t>Identify and list any areas where you have prior knowledge and/or skills that you could obtain credit for from the tertiary institution running the course. For example, previous vocational or work experience, experience in the community though volunteer work, bridging courses or workshops.</w:t>
      </w:r>
    </w:p>
    <w:p w14:paraId="6FFE7A6B" w14:textId="3B1A1FD2" w:rsidR="00D97B27" w:rsidRPr="00D97B27" w:rsidRDefault="00D97B27" w:rsidP="00D97B27">
      <w:pPr>
        <w:pStyle w:val="Heading1"/>
        <w:rPr>
          <w:rStyle w:val="adcetpara"/>
          <w:sz w:val="36"/>
        </w:rPr>
      </w:pPr>
      <w:bookmarkStart w:id="1" w:name="_Finding_a_course"/>
      <w:bookmarkStart w:id="2" w:name="_Toc126161936"/>
      <w:bookmarkEnd w:id="1"/>
      <w:r w:rsidRPr="00D97B27">
        <w:rPr>
          <w:rStyle w:val="adcetpara"/>
          <w:sz w:val="36"/>
        </w:rPr>
        <w:t>Finding a course that is right for you</w:t>
      </w:r>
      <w:bookmarkEnd w:id="2"/>
    </w:p>
    <w:p w14:paraId="156AC0C3" w14:textId="7E7F71EC" w:rsidR="00D97B27" w:rsidRPr="00BB0D0F" w:rsidRDefault="00D97B27" w:rsidP="004343EB">
      <w:r w:rsidRPr="00BB0D0F">
        <w:lastRenderedPageBreak/>
        <w:t xml:space="preserve">This worksheet may assist you to make suitable course choices. It works in conjunction with </w:t>
      </w:r>
      <w:hyperlink w:anchor="_Identifying_employment_goals" w:history="1">
        <w:r w:rsidRPr="00FD0353">
          <w:rPr>
            <w:rStyle w:val="Hyperlink"/>
            <w:rFonts w:ascii="Verdana" w:hAnsi="Verdana"/>
            <w:i/>
            <w:sz w:val="20"/>
            <w:szCs w:val="20"/>
          </w:rPr>
          <w:t>Worksheet: Identifying employment goals and related courses</w:t>
        </w:r>
      </w:hyperlink>
      <w:r w:rsidRPr="00BB0D0F">
        <w:t xml:space="preserve">. </w:t>
      </w:r>
    </w:p>
    <w:p w14:paraId="3B71C0EC" w14:textId="77777777" w:rsidR="00D97B27" w:rsidRPr="00BB0D0F" w:rsidRDefault="00D97B27" w:rsidP="00D97B27">
      <w:pPr>
        <w:rPr>
          <w:rFonts w:ascii="Verdana" w:hAnsi="Verdana"/>
          <w:sz w:val="20"/>
          <w:szCs w:val="20"/>
        </w:rPr>
      </w:pPr>
    </w:p>
    <w:p w14:paraId="1602ED89" w14:textId="77777777" w:rsidR="00D97B27" w:rsidRPr="004343EB" w:rsidRDefault="00D97B27" w:rsidP="004343EB">
      <w:pPr>
        <w:pStyle w:val="Heading3"/>
      </w:pPr>
      <w:r w:rsidRPr="004343EB">
        <w:t>Step 1</w:t>
      </w:r>
    </w:p>
    <w:p w14:paraId="13DCD37F" w14:textId="77777777" w:rsidR="00FD0353" w:rsidRPr="00FD0353" w:rsidRDefault="00D97B27" w:rsidP="004343EB">
      <w:r w:rsidRPr="00FD0353">
        <w:t xml:space="preserve">Look at the courses short-listed in </w:t>
      </w:r>
      <w:r w:rsidRPr="00FD0353">
        <w:rPr>
          <w:i/>
        </w:rPr>
        <w:t xml:space="preserve">Worksheet: Identifying employment goals and related courses </w:t>
      </w:r>
      <w:r w:rsidRPr="00FD0353">
        <w:t>that match your career and employment goals</w:t>
      </w:r>
      <w:r w:rsidRPr="00FD0353">
        <w:rPr>
          <w:i/>
        </w:rPr>
        <w:t xml:space="preserve">. </w:t>
      </w:r>
      <w:r w:rsidRPr="00FD0353">
        <w:t>Contact the course coordinator for each course and ask the following questions.</w:t>
      </w:r>
      <w:r w:rsidR="00FD0353" w:rsidRPr="00FD0353">
        <w:t xml:space="preserve"> </w:t>
      </w:r>
    </w:p>
    <w:p w14:paraId="384B3612" w14:textId="77777777" w:rsidR="00FD0353" w:rsidRDefault="00FD0353" w:rsidP="00FD0353">
      <w:pPr>
        <w:rPr>
          <w:b/>
        </w:rPr>
      </w:pPr>
    </w:p>
    <w:p w14:paraId="1C6EB368" w14:textId="5E7F7BB9" w:rsidR="00FD0353" w:rsidRDefault="00FD0353" w:rsidP="00FD0353">
      <w:r>
        <w:rPr>
          <w:b/>
        </w:rPr>
        <w:t xml:space="preserve">Question 1 </w:t>
      </w:r>
      <w:r>
        <w:t xml:space="preserve">What are the entry requirements for the course? For example, portfolios of </w:t>
      </w:r>
      <w:r>
        <w:br/>
        <w:t>work, audition, tests, personal competencies</w:t>
      </w:r>
      <w:r w:rsidR="00BB02C9">
        <w:t xml:space="preserve"> statement</w:t>
      </w:r>
      <w:r>
        <w:t>, special entry requirements or</w:t>
      </w:r>
      <w:r>
        <w:br/>
        <w:t>work experience.</w:t>
      </w:r>
    </w:p>
    <w:p w14:paraId="5DE5611D" w14:textId="77777777" w:rsidR="00FD0353" w:rsidRDefault="00FD0353" w:rsidP="00FD0353"/>
    <w:p w14:paraId="43CB888D" w14:textId="151F1EED" w:rsidR="00FD0353" w:rsidRDefault="00FD0353" w:rsidP="00FD0353">
      <w:r>
        <w:t>_________________________________________________________________________</w:t>
      </w:r>
    </w:p>
    <w:p w14:paraId="72425C17" w14:textId="77777777" w:rsidR="00FD0353" w:rsidRDefault="00FD0353" w:rsidP="00FD0353"/>
    <w:p w14:paraId="76D3DA82" w14:textId="77777777" w:rsidR="00FD0353" w:rsidRDefault="00FD0353" w:rsidP="00FD0353"/>
    <w:p w14:paraId="3872ACAE" w14:textId="3CA10B1E" w:rsidR="00FD0353" w:rsidRDefault="00FD0353" w:rsidP="00FD0353">
      <w:r>
        <w:rPr>
          <w:b/>
        </w:rPr>
        <w:t xml:space="preserve">Question 2 </w:t>
      </w:r>
      <w:r>
        <w:t>Is credit given for prior knowledge, work experience and/or skills for certain</w:t>
      </w:r>
      <w:r>
        <w:br/>
        <w:t>subjects that make up the course?</w:t>
      </w:r>
    </w:p>
    <w:p w14:paraId="22576801" w14:textId="77777777" w:rsidR="00FD0353" w:rsidRDefault="00FD0353" w:rsidP="00FD0353"/>
    <w:p w14:paraId="0E3DAB35" w14:textId="14A77F1A" w:rsidR="00FD0353" w:rsidRDefault="00FD0353" w:rsidP="00FD0353">
      <w:r>
        <w:t>_________________________________________________________________________</w:t>
      </w:r>
    </w:p>
    <w:p w14:paraId="6EDDD69C" w14:textId="77777777" w:rsidR="00FD0353" w:rsidRDefault="00FD0353" w:rsidP="00FD0353"/>
    <w:p w14:paraId="4F7F0E04" w14:textId="77777777" w:rsidR="00FD0353" w:rsidRDefault="00FD0353" w:rsidP="00FD0353"/>
    <w:p w14:paraId="5849864B" w14:textId="395B90B8" w:rsidR="00FD0353" w:rsidRDefault="00FD0353" w:rsidP="00FD0353">
      <w:r>
        <w:rPr>
          <w:b/>
        </w:rPr>
        <w:t xml:space="preserve">Question 3 </w:t>
      </w:r>
      <w:r>
        <w:t>How do I apply for the course? When is the closing date for applications?</w:t>
      </w:r>
    </w:p>
    <w:p w14:paraId="17B1D918" w14:textId="77777777" w:rsidR="00FD0353" w:rsidRDefault="00FD0353" w:rsidP="00FD0353"/>
    <w:p w14:paraId="1CE22C23" w14:textId="0B06DC23" w:rsidR="00FD0353" w:rsidRDefault="00FD0353" w:rsidP="00FD0353">
      <w:r>
        <w:t>_________________________________________________________________________</w:t>
      </w:r>
    </w:p>
    <w:p w14:paraId="2BC3F9F5" w14:textId="77777777" w:rsidR="00FD0353" w:rsidRDefault="00FD0353" w:rsidP="00FD0353"/>
    <w:p w14:paraId="1858EB2C" w14:textId="77777777" w:rsidR="00FD0353" w:rsidRDefault="00FD0353" w:rsidP="00FD0353"/>
    <w:p w14:paraId="2642AF2F" w14:textId="0A350135" w:rsidR="00FD0353" w:rsidRDefault="00FD0353" w:rsidP="00FD0353">
      <w:r>
        <w:rPr>
          <w:b/>
        </w:rPr>
        <w:t xml:space="preserve">Question 4 </w:t>
      </w:r>
      <w:r>
        <w:t>Does the course have requirements or components for which supports/accommodations would need to be discussed? For example, industry placements, field trips, manual handling and</w:t>
      </w:r>
      <w:r w:rsidR="004343EB">
        <w:t xml:space="preserve"> </w:t>
      </w:r>
      <w:r>
        <w:t>heavy lifting, the use of power tools, or hazardous chemicals.</w:t>
      </w:r>
    </w:p>
    <w:p w14:paraId="67475A64" w14:textId="77777777" w:rsidR="00FD0353" w:rsidRDefault="00FD0353" w:rsidP="00FD0353"/>
    <w:p w14:paraId="376390A3" w14:textId="7A562CCF" w:rsidR="00FD0353" w:rsidRDefault="00FD0353" w:rsidP="00FD0353">
      <w:r>
        <w:t>_________________________________________________________________________</w:t>
      </w:r>
    </w:p>
    <w:p w14:paraId="01B07CAF" w14:textId="77777777" w:rsidR="00FD0353" w:rsidRDefault="00FD0353" w:rsidP="00FD0353"/>
    <w:p w14:paraId="6AABF347" w14:textId="77777777" w:rsidR="00FD0353" w:rsidRDefault="00FD0353" w:rsidP="00FD0353"/>
    <w:p w14:paraId="61A0E35A" w14:textId="22190EB3" w:rsidR="00FD0353" w:rsidRDefault="00FD0353" w:rsidP="00FD0353">
      <w:r>
        <w:rPr>
          <w:b/>
        </w:rPr>
        <w:t xml:space="preserve">Question 5 </w:t>
      </w:r>
      <w:r>
        <w:t xml:space="preserve">Can the course be undertaken full time, </w:t>
      </w:r>
      <w:r w:rsidR="00BB70B7">
        <w:t>part-time, three-quarter</w:t>
      </w:r>
      <w:r>
        <w:t xml:space="preserve"> time, online, </w:t>
      </w:r>
      <w:r>
        <w:br/>
        <w:t>externally or by a combination of these study modes?</w:t>
      </w:r>
    </w:p>
    <w:p w14:paraId="743EEE80" w14:textId="77777777" w:rsidR="00FD0353" w:rsidRDefault="00FD0353" w:rsidP="00FD0353"/>
    <w:p w14:paraId="081F127C" w14:textId="205AC277" w:rsidR="00FD0353" w:rsidRDefault="00FD0353" w:rsidP="00FD0353">
      <w:r>
        <w:t>_________________________________________________________________________</w:t>
      </w:r>
    </w:p>
    <w:p w14:paraId="2B14E03C" w14:textId="77777777" w:rsidR="00FD0353" w:rsidRDefault="00FD0353" w:rsidP="00FD0353"/>
    <w:p w14:paraId="6D56ADF6" w14:textId="77777777" w:rsidR="004343EB" w:rsidRDefault="004343EB" w:rsidP="00FD0353">
      <w:pPr>
        <w:rPr>
          <w:b/>
        </w:rPr>
      </w:pPr>
    </w:p>
    <w:p w14:paraId="5AEB38AF" w14:textId="07BA0739" w:rsidR="00FD0353" w:rsidRDefault="00FD0353" w:rsidP="00FD0353">
      <w:r>
        <w:rPr>
          <w:b/>
        </w:rPr>
        <w:t xml:space="preserve">Question 6 </w:t>
      </w:r>
      <w:r>
        <w:t>Do I need to complete other subjects or a bridging program to prepare for this</w:t>
      </w:r>
      <w:r>
        <w:br/>
        <w:t>course?</w:t>
      </w:r>
    </w:p>
    <w:p w14:paraId="0CEA7814" w14:textId="77777777" w:rsidR="00FD0353" w:rsidRDefault="00FD0353" w:rsidP="00FD0353"/>
    <w:p w14:paraId="1A0D5D54" w14:textId="274A04A1" w:rsidR="00FD0353" w:rsidRDefault="00FD0353" w:rsidP="00FD0353">
      <w:r>
        <w:t>_________________________________________________________________________</w:t>
      </w:r>
    </w:p>
    <w:p w14:paraId="0DC20CA0" w14:textId="77777777" w:rsidR="00FD0353" w:rsidRDefault="00FD0353" w:rsidP="00FD0353">
      <w:pPr>
        <w:rPr>
          <w:b/>
        </w:rPr>
      </w:pPr>
    </w:p>
    <w:p w14:paraId="686B16F0" w14:textId="77777777" w:rsidR="00FD0353" w:rsidRDefault="00FD0353" w:rsidP="00FD0353">
      <w:pPr>
        <w:rPr>
          <w:b/>
        </w:rPr>
      </w:pPr>
    </w:p>
    <w:p w14:paraId="6F5BD398" w14:textId="3CA9A5AF" w:rsidR="00FD0353" w:rsidRDefault="00FD0353" w:rsidP="00FD0353">
      <w:r>
        <w:rPr>
          <w:b/>
        </w:rPr>
        <w:t xml:space="preserve">Question 7 </w:t>
      </w:r>
      <w:r>
        <w:t xml:space="preserve">After graduating does the law require professional registration to work or </w:t>
      </w:r>
      <w:r>
        <w:br/>
        <w:t>practice in the area? If yes, what must I do to become registered?</w:t>
      </w:r>
    </w:p>
    <w:p w14:paraId="30D16954" w14:textId="77777777" w:rsidR="00FD0353" w:rsidRDefault="00FD0353" w:rsidP="00FD0353"/>
    <w:p w14:paraId="6CC27FC6" w14:textId="488E6A21" w:rsidR="00FD0353" w:rsidRDefault="00FD0353" w:rsidP="00FD0353">
      <w:r>
        <w:t>________________________________________________________________________</w:t>
      </w:r>
    </w:p>
    <w:p w14:paraId="7CACBAF9" w14:textId="77777777" w:rsidR="00FD0353" w:rsidRDefault="00FD0353" w:rsidP="00FD0353">
      <w:pPr>
        <w:rPr>
          <w:b/>
        </w:rPr>
      </w:pPr>
    </w:p>
    <w:p w14:paraId="70E8A0E7" w14:textId="472ECBCF" w:rsidR="00D97B27" w:rsidRPr="004343EB" w:rsidRDefault="00D97B27" w:rsidP="004343EB">
      <w:pPr>
        <w:pStyle w:val="Heading3"/>
      </w:pPr>
      <w:r w:rsidRPr="004343EB">
        <w:lastRenderedPageBreak/>
        <w:t>Step 2</w:t>
      </w:r>
    </w:p>
    <w:p w14:paraId="2771B8CD" w14:textId="4A63B54A" w:rsidR="00D97B27" w:rsidRPr="004343EB" w:rsidRDefault="00D97B27" w:rsidP="004343EB">
      <w:pPr>
        <w:rPr>
          <w:rStyle w:val="Hyperlink"/>
        </w:rPr>
      </w:pPr>
      <w:r w:rsidRPr="00BB0D0F">
        <w:t xml:space="preserve">Once you have identified the courses you will apply for, contact the disability advisor at the education provider. They will advise you on the different services that you require based on the content of the course and your disability. For example, note takers, accessible venues, adjustable work benches or adaptive technology. Refer to </w:t>
      </w:r>
      <w:r w:rsidR="004343EB">
        <w:rPr>
          <w:i/>
        </w:rPr>
        <w:fldChar w:fldCharType="begin"/>
      </w:r>
      <w:r w:rsidR="004343EB">
        <w:rPr>
          <w:i/>
        </w:rPr>
        <w:instrText xml:space="preserve"> HYPERLINK  \l "_Questions_to_ask" </w:instrText>
      </w:r>
      <w:r w:rsidR="004343EB">
        <w:rPr>
          <w:i/>
        </w:rPr>
      </w:r>
      <w:r w:rsidR="004343EB">
        <w:rPr>
          <w:i/>
        </w:rPr>
        <w:fldChar w:fldCharType="separate"/>
      </w:r>
      <w:r w:rsidRPr="004343EB">
        <w:rPr>
          <w:rStyle w:val="Hyperlink"/>
          <w:i/>
        </w:rPr>
        <w:t>Worksheet: Questions to ask the Disability Advisor</w:t>
      </w:r>
      <w:r w:rsidRPr="004343EB">
        <w:rPr>
          <w:rStyle w:val="Hyperlink"/>
        </w:rPr>
        <w:t>.</w:t>
      </w:r>
    </w:p>
    <w:p w14:paraId="50CB661D" w14:textId="39B80846" w:rsidR="00D97B27" w:rsidRPr="00BB0D0F" w:rsidRDefault="004343EB" w:rsidP="00D97B27">
      <w:pPr>
        <w:rPr>
          <w:rFonts w:ascii="Verdana" w:hAnsi="Verdana"/>
          <w:sz w:val="20"/>
          <w:szCs w:val="20"/>
        </w:rPr>
      </w:pPr>
      <w:r>
        <w:rPr>
          <w:i/>
        </w:rPr>
        <w:fldChar w:fldCharType="end"/>
      </w:r>
    </w:p>
    <w:p w14:paraId="261957FA" w14:textId="77777777" w:rsidR="00D97B27" w:rsidRPr="00BB0D0F" w:rsidRDefault="00D97B27" w:rsidP="00D97B27">
      <w:pPr>
        <w:rPr>
          <w:rFonts w:ascii="Verdana" w:hAnsi="Verdana"/>
          <w:b/>
          <w:sz w:val="20"/>
          <w:szCs w:val="20"/>
        </w:rPr>
      </w:pPr>
    </w:p>
    <w:p w14:paraId="3550EBCF" w14:textId="77777777" w:rsidR="00D97B27" w:rsidRPr="00BB0D0F" w:rsidRDefault="00D97B27" w:rsidP="004343EB">
      <w:pPr>
        <w:pStyle w:val="Heading3"/>
      </w:pPr>
      <w:r w:rsidRPr="00BB0D0F">
        <w:t>Step 3</w:t>
      </w:r>
    </w:p>
    <w:p w14:paraId="7C7343CE" w14:textId="77777777" w:rsidR="00D97B27" w:rsidRPr="00BB0D0F" w:rsidRDefault="00D97B27" w:rsidP="004343EB">
      <w:r w:rsidRPr="00BB0D0F">
        <w:t>After speaking to the course coordinator ask yourself the following questions:</w:t>
      </w:r>
    </w:p>
    <w:p w14:paraId="6CFD2D58" w14:textId="77777777" w:rsidR="00D97B27" w:rsidRPr="00BB0D0F" w:rsidRDefault="00D97B27" w:rsidP="00D97B27">
      <w:pPr>
        <w:rPr>
          <w:rFonts w:ascii="Verdana" w:hAnsi="Verdana"/>
          <w:sz w:val="20"/>
          <w:szCs w:val="20"/>
        </w:rPr>
      </w:pPr>
    </w:p>
    <w:p w14:paraId="180225AF" w14:textId="3E49DD85" w:rsidR="004343EB" w:rsidRDefault="004343EB" w:rsidP="004343EB">
      <w:r w:rsidRPr="00BB0D0F">
        <w:rPr>
          <w:b/>
        </w:rPr>
        <w:t xml:space="preserve">Question 1 </w:t>
      </w:r>
      <w:r w:rsidRPr="00BB0D0F">
        <w:t>What is the best entry pathway for me if the course has multiple entry pathways? For example, a portfolio of work, audition, work experience or test.</w:t>
      </w:r>
    </w:p>
    <w:p w14:paraId="56805489" w14:textId="77777777" w:rsidR="00E456E9" w:rsidRPr="00BB0D0F" w:rsidRDefault="00E456E9" w:rsidP="004343EB"/>
    <w:p w14:paraId="256C62B3" w14:textId="77777777" w:rsidR="004343EB" w:rsidRPr="00BB0D0F" w:rsidRDefault="004343EB" w:rsidP="004343EB"/>
    <w:p w14:paraId="4A132260" w14:textId="408518CC" w:rsidR="004343EB" w:rsidRDefault="004343EB" w:rsidP="004343EB">
      <w:r w:rsidRPr="00BB0D0F">
        <w:t>______________________________________________________________________</w:t>
      </w:r>
    </w:p>
    <w:p w14:paraId="4D1518EF" w14:textId="77777777" w:rsidR="004343EB" w:rsidRPr="00BB0D0F" w:rsidRDefault="004343EB" w:rsidP="004343EB"/>
    <w:p w14:paraId="5B1AA34D" w14:textId="77777777" w:rsidR="004343EB" w:rsidRPr="00BB0D0F" w:rsidRDefault="004343EB" w:rsidP="004343EB"/>
    <w:p w14:paraId="27F7A66D" w14:textId="77777777" w:rsidR="004343EB" w:rsidRPr="00BB0D0F" w:rsidRDefault="004343EB" w:rsidP="004343EB"/>
    <w:p w14:paraId="62B87B30" w14:textId="252C7037" w:rsidR="004343EB" w:rsidRDefault="004343EB" w:rsidP="004343EB">
      <w:r w:rsidRPr="00BB0D0F">
        <w:rPr>
          <w:b/>
        </w:rPr>
        <w:t xml:space="preserve">Question 2 </w:t>
      </w:r>
      <w:r w:rsidRPr="00BB0D0F">
        <w:t>Does the course offer the study mode that best suits me?</w:t>
      </w:r>
    </w:p>
    <w:p w14:paraId="42A67E5B" w14:textId="77777777" w:rsidR="00E456E9" w:rsidRPr="00BB0D0F" w:rsidRDefault="00E456E9" w:rsidP="004343EB"/>
    <w:p w14:paraId="5A5AC73D" w14:textId="77777777" w:rsidR="004343EB" w:rsidRPr="00BB0D0F" w:rsidRDefault="004343EB" w:rsidP="004343EB"/>
    <w:p w14:paraId="2625C8B5" w14:textId="6DE1E42B" w:rsidR="004343EB" w:rsidRPr="00BB0D0F" w:rsidRDefault="004343EB" w:rsidP="004343EB">
      <w:r w:rsidRPr="00BB0D0F">
        <w:t>______________________________________________________________________</w:t>
      </w:r>
    </w:p>
    <w:p w14:paraId="12918A12" w14:textId="77777777" w:rsidR="004343EB" w:rsidRPr="00BB0D0F" w:rsidRDefault="004343EB" w:rsidP="004343EB"/>
    <w:p w14:paraId="67E45735" w14:textId="77777777" w:rsidR="00E456E9" w:rsidRDefault="00E456E9" w:rsidP="004343EB">
      <w:pPr>
        <w:rPr>
          <w:b/>
        </w:rPr>
      </w:pPr>
    </w:p>
    <w:p w14:paraId="746A7E7F" w14:textId="208EC394" w:rsidR="004343EB" w:rsidRDefault="004343EB" w:rsidP="004343EB">
      <w:r w:rsidRPr="00BB0D0F">
        <w:rPr>
          <w:b/>
        </w:rPr>
        <w:t xml:space="preserve">Question 3 </w:t>
      </w:r>
      <w:r w:rsidRPr="00BB0D0F">
        <w:t>What supports/adjustments would I require to undertake this course?</w:t>
      </w:r>
    </w:p>
    <w:p w14:paraId="257C31A4" w14:textId="77777777" w:rsidR="00E456E9" w:rsidRPr="00BB0D0F" w:rsidRDefault="00E456E9" w:rsidP="004343EB"/>
    <w:p w14:paraId="3483C38D" w14:textId="77777777" w:rsidR="004343EB" w:rsidRPr="00BB0D0F" w:rsidRDefault="004343EB" w:rsidP="004343EB"/>
    <w:p w14:paraId="7EF819CB" w14:textId="17E7B74A" w:rsidR="004343EB" w:rsidRPr="00BB0D0F" w:rsidRDefault="004343EB" w:rsidP="004343EB">
      <w:r w:rsidRPr="00BB0D0F">
        <w:t>______________________________________________________________________</w:t>
      </w:r>
    </w:p>
    <w:p w14:paraId="0F0287FF" w14:textId="77777777" w:rsidR="004343EB" w:rsidRPr="00BB0D0F" w:rsidRDefault="004343EB" w:rsidP="004343EB"/>
    <w:p w14:paraId="1C0081D1" w14:textId="77777777" w:rsidR="00E456E9" w:rsidRDefault="00E456E9" w:rsidP="004343EB">
      <w:pPr>
        <w:rPr>
          <w:b/>
        </w:rPr>
      </w:pPr>
    </w:p>
    <w:p w14:paraId="6F27EFDD" w14:textId="17F0CBCB" w:rsidR="004343EB" w:rsidRDefault="004343EB" w:rsidP="004343EB">
      <w:r w:rsidRPr="00BB0D0F">
        <w:rPr>
          <w:b/>
        </w:rPr>
        <w:t xml:space="preserve">Question 4 </w:t>
      </w:r>
      <w:r w:rsidRPr="00BB0D0F">
        <w:t>Are these supports/adjustments reasonable adjustments?</w:t>
      </w:r>
    </w:p>
    <w:p w14:paraId="3000D5AB" w14:textId="77777777" w:rsidR="00E456E9" w:rsidRPr="00BB0D0F" w:rsidRDefault="00E456E9" w:rsidP="004343EB"/>
    <w:p w14:paraId="6A29F442" w14:textId="77777777" w:rsidR="004343EB" w:rsidRPr="00BB0D0F" w:rsidRDefault="004343EB" w:rsidP="004343EB"/>
    <w:p w14:paraId="651A415A" w14:textId="45178E2E" w:rsidR="00D97B27" w:rsidRPr="004343EB" w:rsidRDefault="004343EB" w:rsidP="004343EB">
      <w:r w:rsidRPr="00BB0D0F">
        <w:t>_________________________________________________________________________</w:t>
      </w:r>
    </w:p>
    <w:p w14:paraId="3B4A0C09" w14:textId="77777777" w:rsidR="00D97B27" w:rsidRPr="00BB0D0F" w:rsidRDefault="00D97B27" w:rsidP="004343EB">
      <w:pPr>
        <w:rPr>
          <w:b/>
        </w:rPr>
      </w:pPr>
    </w:p>
    <w:p w14:paraId="22BC9627" w14:textId="77777777" w:rsidR="00D97B27" w:rsidRPr="00BB0D0F" w:rsidRDefault="00D97B27" w:rsidP="00D97B27">
      <w:pPr>
        <w:rPr>
          <w:rFonts w:ascii="Verdana" w:hAnsi="Verdana"/>
          <w:b/>
          <w:sz w:val="20"/>
          <w:szCs w:val="20"/>
        </w:rPr>
      </w:pPr>
    </w:p>
    <w:p w14:paraId="37D92AB0" w14:textId="77777777" w:rsidR="00D97B27" w:rsidRPr="00BB0D0F" w:rsidRDefault="00D97B27" w:rsidP="00D97B27">
      <w:pPr>
        <w:rPr>
          <w:rFonts w:ascii="Verdana" w:hAnsi="Verdana"/>
          <w:b/>
          <w:sz w:val="20"/>
          <w:szCs w:val="20"/>
        </w:rPr>
      </w:pPr>
    </w:p>
    <w:p w14:paraId="21477795" w14:textId="77777777" w:rsidR="00D97B27" w:rsidRPr="00BB0D0F" w:rsidRDefault="00D97B27" w:rsidP="00D97B27">
      <w:pPr>
        <w:rPr>
          <w:rFonts w:ascii="Verdana" w:hAnsi="Verdana"/>
          <w:b/>
          <w:sz w:val="20"/>
          <w:szCs w:val="20"/>
        </w:rPr>
      </w:pPr>
    </w:p>
    <w:p w14:paraId="4DC35A35" w14:textId="77777777" w:rsidR="00D97B27" w:rsidRPr="00BB0D0F" w:rsidRDefault="00D97B27" w:rsidP="00D97B27">
      <w:pPr>
        <w:rPr>
          <w:rFonts w:ascii="Verdana" w:hAnsi="Verdana"/>
          <w:b/>
          <w:sz w:val="20"/>
          <w:szCs w:val="20"/>
        </w:rPr>
      </w:pPr>
    </w:p>
    <w:p w14:paraId="5A687D3E" w14:textId="77777777" w:rsidR="00D97B27" w:rsidRPr="00BB0D0F" w:rsidRDefault="00D97B27" w:rsidP="00D97B27">
      <w:pPr>
        <w:rPr>
          <w:rFonts w:ascii="Verdana" w:hAnsi="Verdana"/>
          <w:b/>
          <w:sz w:val="20"/>
          <w:szCs w:val="20"/>
        </w:rPr>
      </w:pPr>
    </w:p>
    <w:p w14:paraId="75999321" w14:textId="77777777" w:rsidR="00D97B27" w:rsidRPr="00BB0D0F" w:rsidRDefault="00D97B27" w:rsidP="00D97B27">
      <w:pPr>
        <w:rPr>
          <w:rFonts w:ascii="Verdana" w:hAnsi="Verdana"/>
          <w:b/>
          <w:i/>
          <w:sz w:val="20"/>
          <w:szCs w:val="20"/>
        </w:rPr>
      </w:pPr>
    </w:p>
    <w:p w14:paraId="1FAE5080" w14:textId="77777777" w:rsidR="00D97B27" w:rsidRPr="00BB0D0F" w:rsidRDefault="00D97B27" w:rsidP="00D97B27">
      <w:pPr>
        <w:rPr>
          <w:rFonts w:ascii="Verdana" w:hAnsi="Verdana"/>
          <w:b/>
          <w:i/>
          <w:sz w:val="20"/>
          <w:szCs w:val="20"/>
        </w:rPr>
      </w:pPr>
    </w:p>
    <w:p w14:paraId="7D530D8C" w14:textId="77777777" w:rsidR="00D97B27" w:rsidRPr="00BB0D0F" w:rsidRDefault="00D97B27" w:rsidP="00D97B27">
      <w:pPr>
        <w:rPr>
          <w:rFonts w:ascii="Verdana" w:hAnsi="Verdana"/>
          <w:b/>
          <w:i/>
          <w:sz w:val="20"/>
          <w:szCs w:val="20"/>
        </w:rPr>
      </w:pPr>
    </w:p>
    <w:p w14:paraId="763BA5E6" w14:textId="77777777" w:rsidR="00D97B27" w:rsidRPr="00BB0D0F" w:rsidRDefault="00D97B27" w:rsidP="00D97B27">
      <w:pPr>
        <w:rPr>
          <w:rFonts w:ascii="Verdana" w:hAnsi="Verdana"/>
          <w:sz w:val="20"/>
          <w:szCs w:val="20"/>
        </w:rPr>
      </w:pPr>
    </w:p>
    <w:p w14:paraId="69585413" w14:textId="77777777" w:rsidR="00D97B27" w:rsidRPr="00BB0D0F" w:rsidRDefault="00D97B27" w:rsidP="00D97B27">
      <w:pPr>
        <w:rPr>
          <w:rFonts w:ascii="Verdana" w:hAnsi="Verdana"/>
          <w:sz w:val="20"/>
          <w:szCs w:val="20"/>
        </w:rPr>
      </w:pPr>
    </w:p>
    <w:p w14:paraId="7C9E4FEA" w14:textId="77777777" w:rsidR="00D97B27" w:rsidRPr="00BB0D0F" w:rsidRDefault="00D97B27" w:rsidP="00D97B27">
      <w:pPr>
        <w:rPr>
          <w:rFonts w:ascii="Verdana" w:hAnsi="Verdana"/>
          <w:sz w:val="20"/>
          <w:szCs w:val="20"/>
        </w:rPr>
      </w:pPr>
    </w:p>
    <w:p w14:paraId="606CBD3D" w14:textId="77777777" w:rsidR="00D97B27" w:rsidRPr="00BB0D0F" w:rsidRDefault="00D97B27" w:rsidP="00D97B27">
      <w:pPr>
        <w:rPr>
          <w:rFonts w:ascii="Verdana" w:hAnsi="Verdana"/>
          <w:sz w:val="20"/>
          <w:szCs w:val="20"/>
        </w:rPr>
      </w:pPr>
    </w:p>
    <w:p w14:paraId="46A4C977" w14:textId="77777777" w:rsidR="00D97B27" w:rsidRPr="00BB0D0F" w:rsidRDefault="00D97B27" w:rsidP="00D97B27">
      <w:pPr>
        <w:rPr>
          <w:rFonts w:ascii="Verdana" w:hAnsi="Verdana"/>
          <w:sz w:val="20"/>
          <w:szCs w:val="20"/>
        </w:rPr>
      </w:pPr>
    </w:p>
    <w:p w14:paraId="3AD1C12F" w14:textId="77777777" w:rsidR="00D97B27" w:rsidRPr="00BB0D0F" w:rsidRDefault="00D97B27" w:rsidP="00D97B27">
      <w:pPr>
        <w:rPr>
          <w:rFonts w:ascii="Verdana" w:hAnsi="Verdana"/>
          <w:sz w:val="20"/>
          <w:szCs w:val="20"/>
        </w:rPr>
      </w:pPr>
    </w:p>
    <w:p w14:paraId="637D137D" w14:textId="77777777" w:rsidR="002371F8" w:rsidRDefault="002371F8">
      <w:pPr>
        <w:rPr>
          <w:b/>
          <w:bCs/>
          <w:color w:val="2F5496" w:themeColor="accent1" w:themeShade="BF"/>
          <w:kern w:val="36"/>
          <w:sz w:val="36"/>
          <w:szCs w:val="48"/>
        </w:rPr>
      </w:pPr>
      <w:bookmarkStart w:id="3" w:name="_Toc126161937"/>
      <w:r>
        <w:br w:type="page"/>
      </w:r>
    </w:p>
    <w:p w14:paraId="366BBC3D" w14:textId="146AE26C" w:rsidR="004E3F61" w:rsidRDefault="004E3F61" w:rsidP="00D97B27">
      <w:pPr>
        <w:pStyle w:val="Heading1"/>
      </w:pPr>
      <w:r>
        <w:lastRenderedPageBreak/>
        <w:t>Understanding Study Requirements</w:t>
      </w:r>
      <w:bookmarkEnd w:id="3"/>
    </w:p>
    <w:p w14:paraId="4D0225AC" w14:textId="09364D6F" w:rsidR="004E3F61" w:rsidRDefault="004E3F61" w:rsidP="00E456E9">
      <w:r>
        <w:t>This worksheet will help you to understand your study requirements. It will also help you to understand how comfortable you are about disclosing your disability to other people.</w:t>
      </w:r>
    </w:p>
    <w:p w14:paraId="03455446" w14:textId="77777777" w:rsidR="00E456E9" w:rsidRDefault="00E456E9" w:rsidP="00E456E9">
      <w:pPr>
        <w:rPr>
          <w:rFonts w:eastAsia="MS Mincho"/>
        </w:rPr>
      </w:pPr>
    </w:p>
    <w:p w14:paraId="666C24A7" w14:textId="0BD1E36A" w:rsidR="004E3F61" w:rsidRDefault="004E3F61" w:rsidP="00E456E9">
      <w:r>
        <w:t xml:space="preserve">In </w:t>
      </w:r>
      <w:r w:rsidR="00E456E9">
        <w:t>addition,</w:t>
      </w:r>
      <w:r>
        <w:t xml:space="preserve"> the worksheet will help you to think about the impact that your disability may have on your studies and to identify services that you may want to access.</w:t>
      </w:r>
    </w:p>
    <w:p w14:paraId="42FD4469" w14:textId="77777777" w:rsidR="00E456E9" w:rsidRDefault="00E456E9" w:rsidP="00E456E9"/>
    <w:p w14:paraId="385C25D5" w14:textId="3BC8A51C" w:rsidR="004E3F61" w:rsidRDefault="004E3F61" w:rsidP="00E456E9">
      <w:r w:rsidRPr="00E456E9">
        <w:rPr>
          <w:b/>
          <w:bCs/>
        </w:rPr>
        <w:t>Question 1</w:t>
      </w:r>
      <w:r w:rsidR="000353D6">
        <w:rPr>
          <w:b/>
          <w:bCs/>
        </w:rPr>
        <w:t xml:space="preserve"> </w:t>
      </w:r>
      <w:r>
        <w:t>Does your disability have a name?</w:t>
      </w:r>
    </w:p>
    <w:p w14:paraId="42243E89" w14:textId="12924C1A" w:rsidR="004E3F61" w:rsidRDefault="004E3F61" w:rsidP="00E456E9">
      <w:pPr>
        <w:pStyle w:val="ListParagraph"/>
        <w:numPr>
          <w:ilvl w:val="0"/>
          <w:numId w:val="15"/>
        </w:numPr>
      </w:pPr>
      <w:r>
        <w:t>Y</w:t>
      </w:r>
      <w:r w:rsidR="00E456E9">
        <w:t>es</w:t>
      </w:r>
    </w:p>
    <w:p w14:paraId="037FE5AA" w14:textId="670EF395" w:rsidR="004E3F61" w:rsidRDefault="00E456E9" w:rsidP="00E456E9">
      <w:pPr>
        <w:pStyle w:val="ListParagraph"/>
        <w:numPr>
          <w:ilvl w:val="0"/>
          <w:numId w:val="15"/>
        </w:numPr>
      </w:pPr>
      <w:r>
        <w:t>No</w:t>
      </w:r>
      <w:r w:rsidR="004E3F61">
        <w:tab/>
      </w:r>
    </w:p>
    <w:p w14:paraId="3ABD7782" w14:textId="77777777" w:rsidR="00E456E9" w:rsidRDefault="00E456E9" w:rsidP="004E3F61">
      <w:pPr>
        <w:pStyle w:val="NDCOParagraphHeading1"/>
        <w:rPr>
          <w:sz w:val="20"/>
        </w:rPr>
      </w:pPr>
    </w:p>
    <w:p w14:paraId="297CD134" w14:textId="0F067871" w:rsidR="004E3F61" w:rsidRDefault="004E3F61" w:rsidP="00E456E9">
      <w:r w:rsidRPr="00E456E9">
        <w:rPr>
          <w:b/>
          <w:bCs/>
        </w:rPr>
        <w:t>Question 2</w:t>
      </w:r>
      <w:r w:rsidR="000353D6">
        <w:rPr>
          <w:b/>
          <w:bCs/>
        </w:rPr>
        <w:t xml:space="preserve"> </w:t>
      </w:r>
      <w:r>
        <w:t>Is your disability:</w:t>
      </w:r>
    </w:p>
    <w:p w14:paraId="34727C60" w14:textId="77777777" w:rsidR="004E3F61" w:rsidRDefault="004E3F61" w:rsidP="00E456E9">
      <w:pPr>
        <w:pStyle w:val="ListParagraph"/>
        <w:numPr>
          <w:ilvl w:val="0"/>
          <w:numId w:val="16"/>
        </w:numPr>
      </w:pPr>
      <w:r>
        <w:t>not noticeable</w:t>
      </w:r>
    </w:p>
    <w:p w14:paraId="271A4977" w14:textId="77777777" w:rsidR="004E3F61" w:rsidRDefault="004E3F61" w:rsidP="00E456E9">
      <w:pPr>
        <w:pStyle w:val="ListParagraph"/>
        <w:numPr>
          <w:ilvl w:val="0"/>
          <w:numId w:val="16"/>
        </w:numPr>
      </w:pPr>
      <w:r>
        <w:t>noticeable</w:t>
      </w:r>
    </w:p>
    <w:p w14:paraId="368124DC" w14:textId="77777777" w:rsidR="004E3F61" w:rsidRDefault="004E3F61" w:rsidP="00E456E9">
      <w:pPr>
        <w:pStyle w:val="ListParagraph"/>
        <w:numPr>
          <w:ilvl w:val="0"/>
          <w:numId w:val="16"/>
        </w:numPr>
      </w:pPr>
      <w:r>
        <w:t xml:space="preserve">recurring (keeps coming back) </w:t>
      </w:r>
    </w:p>
    <w:p w14:paraId="136FE278" w14:textId="77777777" w:rsidR="004E3F61" w:rsidRDefault="004E3F61" w:rsidP="00E456E9">
      <w:pPr>
        <w:pStyle w:val="ListParagraph"/>
        <w:numPr>
          <w:ilvl w:val="0"/>
          <w:numId w:val="16"/>
        </w:numPr>
      </w:pPr>
      <w:r>
        <w:t>temporary</w:t>
      </w:r>
    </w:p>
    <w:p w14:paraId="464FC134" w14:textId="77777777" w:rsidR="004E3F61" w:rsidRDefault="004E3F61" w:rsidP="00E456E9">
      <w:pPr>
        <w:pStyle w:val="ListParagraph"/>
        <w:numPr>
          <w:ilvl w:val="0"/>
          <w:numId w:val="16"/>
        </w:numPr>
      </w:pPr>
      <w:r>
        <w:t>permanent</w:t>
      </w:r>
    </w:p>
    <w:p w14:paraId="7CB3B6C9" w14:textId="77777777" w:rsidR="004E3F61" w:rsidRDefault="004E3F61" w:rsidP="00E456E9">
      <w:pPr>
        <w:pStyle w:val="ListParagraph"/>
        <w:numPr>
          <w:ilvl w:val="0"/>
          <w:numId w:val="16"/>
        </w:numPr>
      </w:pPr>
      <w:r>
        <w:t>going to get worse</w:t>
      </w:r>
    </w:p>
    <w:p w14:paraId="1578477D" w14:textId="77777777" w:rsidR="004E3F61" w:rsidRDefault="004E3F61" w:rsidP="00E456E9">
      <w:pPr>
        <w:pStyle w:val="ListParagraph"/>
        <w:numPr>
          <w:ilvl w:val="0"/>
          <w:numId w:val="16"/>
        </w:numPr>
      </w:pPr>
      <w:r>
        <w:t>terminal</w:t>
      </w:r>
    </w:p>
    <w:p w14:paraId="425B53A9" w14:textId="77777777" w:rsidR="004E3F61" w:rsidRDefault="004E3F61" w:rsidP="00E456E9">
      <w:pPr>
        <w:pStyle w:val="ListParagraph"/>
        <w:numPr>
          <w:ilvl w:val="0"/>
          <w:numId w:val="16"/>
        </w:numPr>
      </w:pPr>
      <w:r>
        <w:t>periodic/episodic</w:t>
      </w:r>
    </w:p>
    <w:p w14:paraId="726897DE" w14:textId="77777777" w:rsidR="00E456E9" w:rsidRDefault="00E456E9" w:rsidP="004E3F61">
      <w:pPr>
        <w:pStyle w:val="NDCOParagraphHeading1"/>
        <w:rPr>
          <w:sz w:val="20"/>
        </w:rPr>
      </w:pPr>
    </w:p>
    <w:p w14:paraId="172CE17F" w14:textId="7DC33D7D" w:rsidR="004E3F61" w:rsidRDefault="004E3F61" w:rsidP="00E456E9">
      <w:r w:rsidRPr="00E456E9">
        <w:rPr>
          <w:b/>
          <w:bCs/>
        </w:rPr>
        <w:t>Question 3</w:t>
      </w:r>
      <w:r w:rsidR="000353D6">
        <w:rPr>
          <w:b/>
          <w:bCs/>
        </w:rPr>
        <w:t xml:space="preserve"> </w:t>
      </w:r>
      <w:r>
        <w:t>Identify how your disability will affect your ability to study. For example, you become tired easily and are unable to sit for long periods; or you will require adaptive technology such as screen readers.</w:t>
      </w:r>
    </w:p>
    <w:p w14:paraId="2FD37AC9" w14:textId="77777777"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5F1A4CF4" w14:textId="77777777"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2095548D" w14:textId="0DA5AA57" w:rsidR="004E3F61" w:rsidRDefault="004E3F61" w:rsidP="00E456E9">
      <w:r w:rsidRPr="00E456E9">
        <w:rPr>
          <w:b/>
          <w:bCs/>
        </w:rPr>
        <w:t>Question 4</w:t>
      </w:r>
      <w:r w:rsidR="000353D6">
        <w:rPr>
          <w:b/>
          <w:bCs/>
        </w:rPr>
        <w:t xml:space="preserve"> </w:t>
      </w:r>
      <w:r>
        <w:t>Identify whether or not your disability will impact on the course you have chosen to study with regard to the following:</w:t>
      </w:r>
    </w:p>
    <w:p w14:paraId="1BD95794" w14:textId="77777777" w:rsidR="004E3F61" w:rsidRDefault="004E3F61" w:rsidP="00E456E9">
      <w:pPr>
        <w:pStyle w:val="ListParagraph"/>
        <w:numPr>
          <w:ilvl w:val="0"/>
          <w:numId w:val="17"/>
        </w:numPr>
      </w:pPr>
      <w:r>
        <w:t>accessing campus</w:t>
      </w:r>
    </w:p>
    <w:p w14:paraId="7C017EA3" w14:textId="77777777" w:rsidR="004E3F61" w:rsidRDefault="004E3F61" w:rsidP="00E456E9">
      <w:pPr>
        <w:pStyle w:val="ListParagraph"/>
        <w:numPr>
          <w:ilvl w:val="0"/>
          <w:numId w:val="17"/>
        </w:numPr>
      </w:pPr>
      <w:r>
        <w:t>accessing print material</w:t>
      </w:r>
    </w:p>
    <w:p w14:paraId="6064240E" w14:textId="77777777" w:rsidR="004E3F61" w:rsidRDefault="004E3F61" w:rsidP="00E456E9">
      <w:pPr>
        <w:pStyle w:val="ListParagraph"/>
        <w:numPr>
          <w:ilvl w:val="0"/>
          <w:numId w:val="17"/>
        </w:numPr>
      </w:pPr>
      <w:r>
        <w:t>communicating</w:t>
      </w:r>
    </w:p>
    <w:p w14:paraId="7CC81C34" w14:textId="77777777" w:rsidR="004E3F61" w:rsidRDefault="004E3F61" w:rsidP="00E456E9">
      <w:pPr>
        <w:pStyle w:val="ListParagraph"/>
        <w:numPr>
          <w:ilvl w:val="0"/>
          <w:numId w:val="17"/>
        </w:numPr>
      </w:pPr>
      <w:r>
        <w:t>field trips</w:t>
      </w:r>
    </w:p>
    <w:p w14:paraId="23EEDF0B" w14:textId="77777777" w:rsidR="004E3F61" w:rsidRDefault="004E3F61" w:rsidP="00E456E9">
      <w:pPr>
        <w:pStyle w:val="ListParagraph"/>
        <w:numPr>
          <w:ilvl w:val="0"/>
          <w:numId w:val="17"/>
        </w:numPr>
      </w:pPr>
      <w:r>
        <w:t>laboratory work</w:t>
      </w:r>
    </w:p>
    <w:p w14:paraId="1DEF6F0E" w14:textId="77777777" w:rsidR="004E3F61" w:rsidRDefault="004E3F61" w:rsidP="00E456E9">
      <w:pPr>
        <w:pStyle w:val="ListParagraph"/>
        <w:numPr>
          <w:ilvl w:val="0"/>
          <w:numId w:val="17"/>
        </w:numPr>
      </w:pPr>
      <w:r>
        <w:t>practicums</w:t>
      </w:r>
    </w:p>
    <w:p w14:paraId="05843F8F" w14:textId="77777777" w:rsidR="004E3F61" w:rsidRDefault="004E3F61" w:rsidP="00E456E9">
      <w:pPr>
        <w:pStyle w:val="ListParagraph"/>
        <w:numPr>
          <w:ilvl w:val="0"/>
          <w:numId w:val="17"/>
        </w:numPr>
      </w:pPr>
      <w:r>
        <w:t>using the library</w:t>
      </w:r>
    </w:p>
    <w:p w14:paraId="3D8711C3" w14:textId="77777777" w:rsidR="004E3F61" w:rsidRDefault="004E3F61" w:rsidP="00E456E9">
      <w:pPr>
        <w:pStyle w:val="ListParagraph"/>
        <w:numPr>
          <w:ilvl w:val="0"/>
          <w:numId w:val="17"/>
        </w:numPr>
      </w:pPr>
      <w:r>
        <w:t>sitting for exams</w:t>
      </w:r>
    </w:p>
    <w:p w14:paraId="01C14441" w14:textId="77777777" w:rsidR="004E3F61" w:rsidRDefault="004E3F61" w:rsidP="00E456E9">
      <w:pPr>
        <w:pStyle w:val="ListParagraph"/>
        <w:numPr>
          <w:ilvl w:val="0"/>
          <w:numId w:val="17"/>
        </w:numPr>
      </w:pPr>
      <w:r>
        <w:t>taking lecture/tutorial notes</w:t>
      </w:r>
    </w:p>
    <w:p w14:paraId="6E641FFE" w14:textId="77777777" w:rsidR="004E3F61" w:rsidRDefault="004E3F61" w:rsidP="00E456E9">
      <w:pPr>
        <w:pStyle w:val="ListParagraph"/>
        <w:numPr>
          <w:ilvl w:val="0"/>
          <w:numId w:val="17"/>
        </w:numPr>
      </w:pPr>
      <w:r>
        <w:t>writing essays</w:t>
      </w:r>
    </w:p>
    <w:p w14:paraId="122C3DD4" w14:textId="77777777" w:rsidR="004E3F61" w:rsidRDefault="004E3F61" w:rsidP="00E456E9">
      <w:pPr>
        <w:pStyle w:val="ListParagraph"/>
        <w:numPr>
          <w:ilvl w:val="0"/>
          <w:numId w:val="17"/>
        </w:numPr>
      </w:pPr>
      <w:r>
        <w:t>managing your workload</w:t>
      </w:r>
    </w:p>
    <w:p w14:paraId="464C9D72" w14:textId="77777777" w:rsidR="004E3F61" w:rsidRDefault="004E3F61" w:rsidP="00E456E9">
      <w:pPr>
        <w:pStyle w:val="ListParagraph"/>
        <w:numPr>
          <w:ilvl w:val="0"/>
          <w:numId w:val="17"/>
        </w:numPr>
      </w:pPr>
      <w:r>
        <w:t>using machinery or working with chemicals</w:t>
      </w:r>
    </w:p>
    <w:p w14:paraId="0440F76F" w14:textId="77777777" w:rsidR="004E3F61" w:rsidRDefault="004E3F61" w:rsidP="00E456E9">
      <w:pPr>
        <w:pStyle w:val="ListParagraph"/>
        <w:numPr>
          <w:ilvl w:val="0"/>
          <w:numId w:val="17"/>
        </w:numPr>
      </w:pPr>
      <w:r>
        <w:t xml:space="preserve">other   </w:t>
      </w:r>
      <w:r w:rsidRPr="00E456E9">
        <w:rPr>
          <w:u w:val="single"/>
        </w:rPr>
        <w:tab/>
      </w:r>
    </w:p>
    <w:p w14:paraId="098C096B" w14:textId="77777777" w:rsidR="00E456E9" w:rsidRDefault="00E456E9" w:rsidP="004E3F61">
      <w:pPr>
        <w:pStyle w:val="NDCOParagraphHeading1"/>
        <w:rPr>
          <w:sz w:val="20"/>
        </w:rPr>
      </w:pPr>
    </w:p>
    <w:p w14:paraId="0296A8B9" w14:textId="77777777" w:rsidR="00E456E9" w:rsidRDefault="00E456E9">
      <w:pPr>
        <w:rPr>
          <w:b/>
          <w:bCs/>
        </w:rPr>
      </w:pPr>
      <w:r>
        <w:rPr>
          <w:b/>
          <w:bCs/>
        </w:rPr>
        <w:br w:type="page"/>
      </w:r>
    </w:p>
    <w:p w14:paraId="6497E81C" w14:textId="759E485A" w:rsidR="004E3F61" w:rsidRDefault="004E3F61" w:rsidP="00E456E9">
      <w:r w:rsidRPr="00E456E9">
        <w:rPr>
          <w:b/>
          <w:bCs/>
        </w:rPr>
        <w:lastRenderedPageBreak/>
        <w:t>Question 5</w:t>
      </w:r>
      <w:r w:rsidR="000353D6">
        <w:rPr>
          <w:b/>
          <w:bCs/>
        </w:rPr>
        <w:t xml:space="preserve"> </w:t>
      </w:r>
      <w:r>
        <w:t xml:space="preserve">How will the medicine prescribed for your disability affect your ability to study? </w:t>
      </w:r>
      <w:r>
        <w:br/>
        <w:t>For example, does it make you drowsy, bruise easily or become tired?</w:t>
      </w:r>
    </w:p>
    <w:p w14:paraId="47B6B540" w14:textId="77777777" w:rsidR="00E456E9" w:rsidRDefault="00E456E9" w:rsidP="00E456E9"/>
    <w:p w14:paraId="32B06AA4" w14:textId="138C56BD"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31900199" w14:textId="77777777" w:rsidR="00012157" w:rsidRDefault="00012157" w:rsidP="00012157">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249AA536" w14:textId="092D8485" w:rsidR="004E3F61" w:rsidRDefault="004E3F61" w:rsidP="00E456E9">
      <w:r w:rsidRPr="00E456E9">
        <w:rPr>
          <w:b/>
          <w:bCs/>
        </w:rPr>
        <w:t>Question 6</w:t>
      </w:r>
      <w:r w:rsidR="000353D6">
        <w:rPr>
          <w:b/>
          <w:bCs/>
        </w:rPr>
        <w:t xml:space="preserve"> </w:t>
      </w:r>
      <w:r>
        <w:t xml:space="preserve">The Disability Discrimination Act refers to </w:t>
      </w:r>
      <w:r>
        <w:rPr>
          <w:i/>
        </w:rPr>
        <w:t>reasonable adjustments</w:t>
      </w:r>
      <w:r>
        <w:t xml:space="preserve"> that may be made by institutions to assist students with a disability.</w:t>
      </w:r>
    </w:p>
    <w:p w14:paraId="341AB93F" w14:textId="77777777" w:rsidR="00E456E9" w:rsidRDefault="00E456E9" w:rsidP="00E456E9"/>
    <w:p w14:paraId="5BC0D4E5" w14:textId="77777777" w:rsidR="004E3F61" w:rsidRDefault="004E3F61" w:rsidP="00E456E9">
      <w:r>
        <w:t>Think about what adjustments you may need to help you with your study. For example, note takers, better accessible lecture theatres, adjustable benches, extra time for assignments and exams, part time study, assistive technology, screen readers or alternative exam venues. List these below.</w:t>
      </w:r>
    </w:p>
    <w:p w14:paraId="0FB42B96" w14:textId="77777777"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0DF8DD88" w14:textId="77777777"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1F575B30" w14:textId="71E52890" w:rsidR="004E3F61" w:rsidRDefault="004E3F61" w:rsidP="004E3F61">
      <w:pPr>
        <w:tabs>
          <w:tab w:val="left" w:leader="underscore" w:pos="9180"/>
        </w:tabs>
        <w:spacing w:before="40" w:after="100" w:afterAutospacing="1" w:line="360" w:lineRule="auto"/>
        <w:rPr>
          <w:rFonts w:ascii="Verdana" w:hAnsi="Verdana"/>
          <w:sz w:val="20"/>
          <w:szCs w:val="20"/>
        </w:rPr>
      </w:pPr>
      <w:r>
        <w:rPr>
          <w:rFonts w:ascii="Verdana" w:hAnsi="Verdana"/>
          <w:sz w:val="20"/>
          <w:szCs w:val="20"/>
        </w:rPr>
        <w:tab/>
      </w:r>
    </w:p>
    <w:p w14:paraId="43CFB726" w14:textId="77777777" w:rsidR="00E456E9" w:rsidRDefault="00E456E9" w:rsidP="0056164F">
      <w:pPr>
        <w:pBdr>
          <w:top w:val="single" w:sz="4" w:space="1" w:color="auto"/>
          <w:left w:val="single" w:sz="4" w:space="4" w:color="auto"/>
          <w:bottom w:val="single" w:sz="4" w:space="1" w:color="auto"/>
          <w:right w:val="single" w:sz="4" w:space="4" w:color="auto"/>
        </w:pBdr>
      </w:pPr>
      <w:r>
        <w:t>Based on your requirements, the Disability Practitioner at your post-secondary education provider will draw up an access plan for you.</w:t>
      </w:r>
    </w:p>
    <w:p w14:paraId="12B1F62A" w14:textId="77777777" w:rsidR="00E456E9" w:rsidRDefault="00E456E9" w:rsidP="0056164F">
      <w:pPr>
        <w:pBdr>
          <w:top w:val="single" w:sz="4" w:space="1" w:color="auto"/>
          <w:left w:val="single" w:sz="4" w:space="4" w:color="auto"/>
          <w:bottom w:val="single" w:sz="4" w:space="1" w:color="auto"/>
          <w:right w:val="single" w:sz="4" w:space="4" w:color="auto"/>
        </w:pBdr>
      </w:pPr>
    </w:p>
    <w:p w14:paraId="503D5610" w14:textId="77777777" w:rsidR="00E456E9" w:rsidRDefault="00E456E9" w:rsidP="0056164F">
      <w:pPr>
        <w:pBdr>
          <w:top w:val="single" w:sz="4" w:space="1" w:color="auto"/>
          <w:left w:val="single" w:sz="4" w:space="4" w:color="auto"/>
          <w:bottom w:val="single" w:sz="4" w:space="1" w:color="auto"/>
          <w:right w:val="single" w:sz="4" w:space="4" w:color="auto"/>
        </w:pBdr>
      </w:pPr>
      <w:r>
        <w:t>This plan sets out the study requirements that you will need and authorises their implementation.</w:t>
      </w:r>
    </w:p>
    <w:p w14:paraId="5C1B957A" w14:textId="77777777" w:rsidR="00E456E9" w:rsidRDefault="00E456E9" w:rsidP="0056164F">
      <w:pPr>
        <w:pBdr>
          <w:top w:val="single" w:sz="4" w:space="1" w:color="auto"/>
          <w:left w:val="single" w:sz="4" w:space="4" w:color="auto"/>
          <w:bottom w:val="single" w:sz="4" w:space="1" w:color="auto"/>
          <w:right w:val="single" w:sz="4" w:space="4" w:color="auto"/>
        </w:pBdr>
      </w:pPr>
    </w:p>
    <w:p w14:paraId="29425837" w14:textId="445BAEAB" w:rsidR="00E456E9" w:rsidRDefault="00E456E9" w:rsidP="0056164F">
      <w:pPr>
        <w:pBdr>
          <w:top w:val="single" w:sz="4" w:space="1" w:color="auto"/>
          <w:left w:val="single" w:sz="4" w:space="4" w:color="auto"/>
          <w:bottom w:val="single" w:sz="4" w:space="1" w:color="auto"/>
          <w:right w:val="single" w:sz="4" w:space="4" w:color="auto"/>
        </w:pBdr>
      </w:pPr>
      <w:r>
        <w:t xml:space="preserve">More information on access plans </w:t>
      </w:r>
      <w:hyperlink r:id="rId13" w:history="1">
        <w:r>
          <w:rPr>
            <w:rStyle w:val="Hyperlink"/>
            <w:rFonts w:ascii="Verdana" w:hAnsi="Verdana"/>
            <w:sz w:val="20"/>
          </w:rPr>
          <w:t>http://www.adcet.edu.au/students-with-disability/current-students/health-practitioner-reports-access-plans/</w:t>
        </w:r>
      </w:hyperlink>
      <w:r>
        <w:t xml:space="preserve"> </w:t>
      </w:r>
    </w:p>
    <w:p w14:paraId="1BCA87FD" w14:textId="77777777" w:rsidR="00E456E9" w:rsidRDefault="00E456E9" w:rsidP="00E456E9">
      <w:pPr>
        <w:rPr>
          <w:szCs w:val="20"/>
        </w:rPr>
      </w:pPr>
    </w:p>
    <w:p w14:paraId="4A6E1DF5" w14:textId="4A053B9D" w:rsidR="004E3F61" w:rsidRDefault="004E3F61" w:rsidP="004E3F61">
      <w:pPr>
        <w:spacing w:after="200" w:line="276" w:lineRule="auto"/>
        <w:rPr>
          <w:rFonts w:ascii="Verdana" w:eastAsia="Times New Roman" w:hAnsi="Verdana"/>
          <w:b/>
          <w:sz w:val="20"/>
          <w:szCs w:val="20"/>
          <w:lang w:val="en-GB" w:eastAsia="en-AU"/>
        </w:rPr>
      </w:pPr>
    </w:p>
    <w:p w14:paraId="7D80253B" w14:textId="77777777" w:rsidR="004E3F61" w:rsidRPr="00012157" w:rsidRDefault="004E3F61" w:rsidP="00012157">
      <w:pPr>
        <w:rPr>
          <w:rFonts w:ascii="Verdana" w:eastAsia="Times New Roman" w:hAnsi="Verdana"/>
          <w:b/>
          <w:bCs/>
          <w:szCs w:val="20"/>
          <w:lang w:val="en-GB" w:eastAsia="en-AU"/>
        </w:rPr>
      </w:pPr>
      <w:r w:rsidRPr="00012157">
        <w:rPr>
          <w:b/>
          <w:bCs/>
        </w:rPr>
        <w:t>Question 7</w:t>
      </w:r>
    </w:p>
    <w:p w14:paraId="0CDD9B39" w14:textId="77777777" w:rsidR="00072747" w:rsidRDefault="004E3F61" w:rsidP="00072747">
      <w:pPr>
        <w:pStyle w:val="BodyText2"/>
        <w:spacing w:before="40" w:after="100" w:afterAutospacing="1" w:line="276" w:lineRule="auto"/>
      </w:pPr>
      <w:r>
        <w:t>Mark the disclosure line below to identify how comfortable you are about revealing your disability or study requirement(s).</w:t>
      </w:r>
      <w:r w:rsidR="00072747">
        <w:t xml:space="preserve"> </w:t>
      </w:r>
    </w:p>
    <w:p w14:paraId="3B49E437" w14:textId="13BF378E" w:rsidR="00072747" w:rsidRPr="00012157" w:rsidRDefault="00072747" w:rsidP="00072747">
      <w:pPr>
        <w:pStyle w:val="BodyText2"/>
        <w:spacing w:before="40" w:after="100" w:afterAutospacing="1" w:line="276" w:lineRule="auto"/>
        <w:rPr>
          <w:rFonts w:cs="Arial"/>
          <w:sz w:val="20"/>
          <w:szCs w:val="20"/>
          <w:lang w:eastAsia="zh-CN"/>
        </w:rPr>
      </w:pPr>
      <w:r>
        <w:t>Ranking</w:t>
      </w:r>
      <w:r w:rsidR="00C626C4">
        <w:t xml:space="preserve"> system: </w:t>
      </w:r>
      <w:r w:rsidRPr="00012157">
        <w:rPr>
          <w:rFonts w:cs="Arial"/>
          <w:b/>
          <w:bCs/>
          <w:i/>
          <w:sz w:val="20"/>
          <w:szCs w:val="20"/>
        </w:rPr>
        <w:t xml:space="preserve">1 </w:t>
      </w:r>
      <w:r w:rsidRPr="00012157">
        <w:rPr>
          <w:rFonts w:cs="Arial"/>
          <w:i/>
          <w:sz w:val="20"/>
          <w:szCs w:val="20"/>
        </w:rPr>
        <w:t>being I don’t care who knows about my disability. I am comfortable talking about it.</w:t>
      </w:r>
      <w:r>
        <w:rPr>
          <w:rFonts w:cs="Arial"/>
          <w:i/>
          <w:sz w:val="20"/>
          <w:szCs w:val="20"/>
        </w:rPr>
        <w:t xml:space="preserve"> </w:t>
      </w:r>
      <w:r w:rsidRPr="00012157">
        <w:rPr>
          <w:rFonts w:cs="Arial"/>
          <w:b/>
          <w:bCs/>
          <w:sz w:val="20"/>
          <w:szCs w:val="20"/>
          <w:lang w:eastAsia="zh-CN"/>
        </w:rPr>
        <w:t>5</w:t>
      </w:r>
      <w:r w:rsidRPr="00012157">
        <w:rPr>
          <w:rFonts w:cs="Arial"/>
          <w:sz w:val="20"/>
          <w:szCs w:val="20"/>
          <w:lang w:eastAsia="zh-CN"/>
        </w:rPr>
        <w:t xml:space="preserve"> being</w:t>
      </w:r>
      <w:r>
        <w:rPr>
          <w:rFonts w:cs="Arial"/>
          <w:sz w:val="20"/>
          <w:szCs w:val="20"/>
          <w:lang w:eastAsia="zh-CN"/>
        </w:rPr>
        <w:t xml:space="preserve"> </w:t>
      </w:r>
      <w:r w:rsidRPr="00012157">
        <w:rPr>
          <w:rFonts w:cs="Arial"/>
          <w:sz w:val="20"/>
          <w:szCs w:val="20"/>
          <w:lang w:eastAsia="zh-CN"/>
        </w:rPr>
        <w:t>No way I’d want anyone to know about my disability. I’m not at all comfortable talking about it.</w:t>
      </w:r>
    </w:p>
    <w:p w14:paraId="3821317C" w14:textId="1CC4EFF1" w:rsidR="004E3F61" w:rsidRDefault="004E3F61" w:rsidP="00012157"/>
    <w:p w14:paraId="084B2968" w14:textId="77777777" w:rsidR="00012157" w:rsidRDefault="00012157" w:rsidP="00012157"/>
    <w:p w14:paraId="6C742EFF" w14:textId="77777777" w:rsidR="004E3F61" w:rsidRPr="00012157" w:rsidRDefault="004E3F61" w:rsidP="004E3F61">
      <w:pPr>
        <w:tabs>
          <w:tab w:val="left" w:pos="964"/>
        </w:tabs>
        <w:spacing w:before="40" w:after="100" w:afterAutospacing="1"/>
        <w:rPr>
          <w:rFonts w:cs="Arial"/>
          <w:b/>
          <w:sz w:val="20"/>
          <w:szCs w:val="20"/>
        </w:rPr>
      </w:pPr>
      <w:r w:rsidRPr="00012157">
        <w:rPr>
          <w:rFonts w:cs="Arial"/>
          <w:b/>
          <w:sz w:val="20"/>
          <w:szCs w:val="20"/>
        </w:rPr>
        <w:t>1</w:t>
      </w:r>
      <w:r w:rsidRPr="00012157">
        <w:rPr>
          <w:rFonts w:cs="Arial"/>
          <w:b/>
          <w:sz w:val="20"/>
          <w:szCs w:val="20"/>
          <w:u w:val="single"/>
        </w:rPr>
        <w:tab/>
      </w:r>
      <w:r w:rsidRPr="00012157">
        <w:rPr>
          <w:rFonts w:cs="Arial"/>
          <w:b/>
          <w:sz w:val="20"/>
          <w:szCs w:val="20"/>
          <w:u w:val="single"/>
        </w:rPr>
        <w:tab/>
      </w:r>
      <w:r w:rsidRPr="00012157">
        <w:rPr>
          <w:rFonts w:cs="Arial"/>
          <w:b/>
          <w:sz w:val="20"/>
          <w:szCs w:val="20"/>
          <w:u w:val="single"/>
        </w:rPr>
        <w:tab/>
      </w:r>
      <w:r w:rsidRPr="00012157">
        <w:rPr>
          <w:rFonts w:cs="Arial"/>
          <w:b/>
          <w:sz w:val="20"/>
          <w:szCs w:val="20"/>
        </w:rPr>
        <w:t>2</w:t>
      </w:r>
      <w:r w:rsidRPr="00012157">
        <w:rPr>
          <w:rFonts w:cs="Arial"/>
          <w:b/>
          <w:sz w:val="20"/>
          <w:szCs w:val="20"/>
          <w:u w:val="single"/>
        </w:rPr>
        <w:tab/>
      </w:r>
      <w:r w:rsidRPr="00012157">
        <w:rPr>
          <w:rFonts w:cs="Arial"/>
          <w:b/>
          <w:sz w:val="20"/>
          <w:szCs w:val="20"/>
          <w:u w:val="single"/>
        </w:rPr>
        <w:tab/>
      </w:r>
      <w:r w:rsidRPr="00012157">
        <w:rPr>
          <w:rFonts w:cs="Arial"/>
          <w:b/>
          <w:sz w:val="20"/>
          <w:szCs w:val="20"/>
          <w:u w:val="single"/>
        </w:rPr>
        <w:tab/>
      </w:r>
      <w:r w:rsidRPr="00012157">
        <w:rPr>
          <w:rFonts w:cs="Arial"/>
          <w:b/>
          <w:sz w:val="20"/>
          <w:szCs w:val="20"/>
        </w:rPr>
        <w:t>3</w:t>
      </w:r>
      <w:r w:rsidRPr="00012157">
        <w:rPr>
          <w:rFonts w:cs="Arial"/>
          <w:b/>
          <w:sz w:val="20"/>
          <w:szCs w:val="20"/>
          <w:u w:val="single"/>
        </w:rPr>
        <w:tab/>
      </w:r>
      <w:r w:rsidRPr="00012157">
        <w:rPr>
          <w:rFonts w:cs="Arial"/>
          <w:b/>
          <w:sz w:val="20"/>
          <w:szCs w:val="20"/>
          <w:u w:val="single"/>
        </w:rPr>
        <w:tab/>
      </w:r>
      <w:r w:rsidRPr="00012157">
        <w:rPr>
          <w:rFonts w:cs="Arial"/>
          <w:b/>
          <w:sz w:val="20"/>
          <w:szCs w:val="20"/>
          <w:u w:val="single"/>
        </w:rPr>
        <w:tab/>
      </w:r>
      <w:r w:rsidRPr="00012157">
        <w:rPr>
          <w:rFonts w:cs="Arial"/>
          <w:b/>
          <w:sz w:val="20"/>
          <w:szCs w:val="20"/>
        </w:rPr>
        <w:t>4</w:t>
      </w:r>
      <w:r w:rsidRPr="00012157">
        <w:rPr>
          <w:rFonts w:cs="Arial"/>
          <w:b/>
          <w:sz w:val="20"/>
          <w:szCs w:val="20"/>
          <w:u w:val="single"/>
        </w:rPr>
        <w:tab/>
      </w:r>
      <w:r w:rsidRPr="00012157">
        <w:rPr>
          <w:rFonts w:cs="Arial"/>
          <w:b/>
          <w:sz w:val="20"/>
          <w:szCs w:val="20"/>
          <w:u w:val="single"/>
        </w:rPr>
        <w:tab/>
      </w:r>
      <w:r w:rsidRPr="00012157">
        <w:rPr>
          <w:rFonts w:cs="Arial"/>
          <w:b/>
          <w:sz w:val="20"/>
          <w:szCs w:val="20"/>
          <w:u w:val="single"/>
        </w:rPr>
        <w:tab/>
      </w:r>
      <w:r w:rsidRPr="00012157">
        <w:rPr>
          <w:rFonts w:cs="Arial"/>
          <w:b/>
          <w:sz w:val="20"/>
          <w:szCs w:val="20"/>
        </w:rPr>
        <w:t>5</w:t>
      </w:r>
    </w:p>
    <w:p w14:paraId="5F971BCB" w14:textId="77777777" w:rsidR="0056164F" w:rsidRDefault="0056164F" w:rsidP="004E3F61">
      <w:pPr>
        <w:pStyle w:val="NDCOParagraphHeading1"/>
        <w:rPr>
          <w:sz w:val="20"/>
        </w:rPr>
      </w:pPr>
    </w:p>
    <w:p w14:paraId="28B7E423" w14:textId="77777777" w:rsidR="0056164F" w:rsidRDefault="0056164F">
      <w:pPr>
        <w:rPr>
          <w:rFonts w:ascii="Verdana" w:eastAsia="Times New Roman" w:hAnsi="Verdana"/>
          <w:b/>
          <w:sz w:val="20"/>
          <w:szCs w:val="20"/>
          <w:lang w:val="en-GB" w:eastAsia="en-AU"/>
        </w:rPr>
      </w:pPr>
      <w:r>
        <w:rPr>
          <w:sz w:val="20"/>
        </w:rPr>
        <w:br w:type="page"/>
      </w:r>
    </w:p>
    <w:p w14:paraId="1C260284" w14:textId="43121B8E" w:rsidR="004E3F61" w:rsidRDefault="004E3F61" w:rsidP="004E3F61">
      <w:pPr>
        <w:pStyle w:val="NDCOParagraphHeading1"/>
        <w:rPr>
          <w:sz w:val="20"/>
        </w:rPr>
      </w:pPr>
      <w:r>
        <w:rPr>
          <w:sz w:val="20"/>
        </w:rPr>
        <w:lastRenderedPageBreak/>
        <w:t>Question 8</w:t>
      </w:r>
    </w:p>
    <w:p w14:paraId="793B4863" w14:textId="77777777" w:rsidR="004E3F61" w:rsidRDefault="004E3F61" w:rsidP="004E3F61">
      <w:pPr>
        <w:spacing w:before="40" w:after="100" w:afterAutospacing="1"/>
        <w:rPr>
          <w:rFonts w:ascii="Verdana" w:hAnsi="Verdana"/>
          <w:sz w:val="20"/>
          <w:szCs w:val="20"/>
        </w:rPr>
      </w:pPr>
      <w:r>
        <w:rPr>
          <w:rFonts w:ascii="Verdana" w:hAnsi="Verdana"/>
          <w:sz w:val="20"/>
          <w:szCs w:val="20"/>
        </w:rPr>
        <w:t>Think about the mark you made on the disclosure line above. When is this likely to be an issue?</w:t>
      </w:r>
    </w:p>
    <w:p w14:paraId="7254E4EA" w14:textId="77777777" w:rsidR="004E3F61" w:rsidRDefault="004E3F61" w:rsidP="00012157">
      <w:pPr>
        <w:pStyle w:val="ListParagraph"/>
        <w:numPr>
          <w:ilvl w:val="0"/>
          <w:numId w:val="21"/>
        </w:numPr>
      </w:pPr>
      <w:r>
        <w:t>early on before I start my course</w:t>
      </w:r>
    </w:p>
    <w:p w14:paraId="3DDED507" w14:textId="77777777" w:rsidR="004E3F61" w:rsidRDefault="004E3F61" w:rsidP="00012157">
      <w:pPr>
        <w:pStyle w:val="ListParagraph"/>
        <w:numPr>
          <w:ilvl w:val="0"/>
          <w:numId w:val="21"/>
        </w:numPr>
      </w:pPr>
      <w:r>
        <w:t>when I think of it</w:t>
      </w:r>
    </w:p>
    <w:p w14:paraId="289F364D" w14:textId="77777777" w:rsidR="004E3F61" w:rsidRDefault="004E3F61" w:rsidP="00012157">
      <w:pPr>
        <w:pStyle w:val="ListParagraph"/>
        <w:numPr>
          <w:ilvl w:val="0"/>
          <w:numId w:val="21"/>
        </w:numPr>
      </w:pPr>
      <w:r>
        <w:t>before my first assignment is due</w:t>
      </w:r>
    </w:p>
    <w:p w14:paraId="7EF2E9C2" w14:textId="77777777" w:rsidR="004E3F61" w:rsidRDefault="004E3F61" w:rsidP="00012157">
      <w:pPr>
        <w:pStyle w:val="ListParagraph"/>
        <w:numPr>
          <w:ilvl w:val="0"/>
          <w:numId w:val="21"/>
        </w:numPr>
      </w:pPr>
      <w:r>
        <w:t>when things go wrong</w:t>
      </w:r>
    </w:p>
    <w:p w14:paraId="47FEA3BF" w14:textId="77777777" w:rsidR="004E3F61" w:rsidRDefault="004E3F61" w:rsidP="00012157">
      <w:pPr>
        <w:pStyle w:val="ListParagraph"/>
        <w:numPr>
          <w:ilvl w:val="0"/>
          <w:numId w:val="21"/>
        </w:numPr>
      </w:pPr>
      <w:r>
        <w:t>before my final exams</w:t>
      </w:r>
    </w:p>
    <w:p w14:paraId="0EDCC25D" w14:textId="77777777" w:rsidR="004E3F61" w:rsidRDefault="004E3F61" w:rsidP="00012157">
      <w:pPr>
        <w:pStyle w:val="ListParagraph"/>
        <w:numPr>
          <w:ilvl w:val="0"/>
          <w:numId w:val="21"/>
        </w:numPr>
      </w:pPr>
      <w:r>
        <w:t>not at all</w:t>
      </w:r>
    </w:p>
    <w:p w14:paraId="46191372" w14:textId="77777777" w:rsidR="004E3F61" w:rsidRDefault="004E3F61" w:rsidP="004E3F61">
      <w:pPr>
        <w:pStyle w:val="NDCOParagraphHeading1"/>
        <w:spacing w:before="40"/>
        <w:rPr>
          <w:sz w:val="20"/>
        </w:rPr>
      </w:pPr>
      <w:r>
        <w:rPr>
          <w:sz w:val="20"/>
        </w:rPr>
        <w:t>Question 9</w:t>
      </w:r>
    </w:p>
    <w:p w14:paraId="4B0BD5F4" w14:textId="77777777" w:rsidR="004E3F61" w:rsidRDefault="004E3F61" w:rsidP="00012157">
      <w:r>
        <w:t>What experience have you had at disclosing your disability or study requirement(s)?</w:t>
      </w:r>
    </w:p>
    <w:p w14:paraId="201BCDCE"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 have never told anyone</w:t>
      </w:r>
    </w:p>
    <w:p w14:paraId="65B31B58"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 feel uncomfortable telling anyone</w:t>
      </w:r>
    </w:p>
    <w:p w14:paraId="232CF210"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 am never sure what/how much to tell</w:t>
      </w:r>
    </w:p>
    <w:p w14:paraId="0E4F034B"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it has been unpleasant when I have told people</w:t>
      </w:r>
    </w:p>
    <w:p w14:paraId="083DFF8F"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 don’t think people believe me when I tell them</w:t>
      </w:r>
    </w:p>
    <w:p w14:paraId="4D81C3FA"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people might assume certain things about me if I disclose</w:t>
      </w:r>
    </w:p>
    <w:p w14:paraId="06481C0D" w14:textId="77777777" w:rsidR="004E3F61" w:rsidRPr="00012157" w:rsidRDefault="004E3F61" w:rsidP="00012157">
      <w:pPr>
        <w:pStyle w:val="ListParagraph"/>
        <w:numPr>
          <w:ilvl w:val="0"/>
          <w:numId w:val="22"/>
        </w:numPr>
        <w:spacing w:before="40" w:after="100" w:afterAutospacing="1"/>
        <w:rPr>
          <w:rFonts w:ascii="Verdana" w:hAnsi="Verdana"/>
          <w:sz w:val="20"/>
          <w:szCs w:val="20"/>
        </w:rPr>
      </w:pPr>
      <w:r w:rsidRPr="00012157">
        <w:rPr>
          <w:rFonts w:ascii="Verdana" w:hAnsi="Verdana"/>
          <w:sz w:val="20"/>
          <w:szCs w:val="20"/>
        </w:rPr>
        <w:t>I have had different experiences from those above</w:t>
      </w:r>
    </w:p>
    <w:p w14:paraId="1768C41D" w14:textId="77777777" w:rsidR="004E3F61" w:rsidRDefault="004E3F61" w:rsidP="004E3F61">
      <w:pPr>
        <w:pStyle w:val="NDCOParagraphHeading1"/>
        <w:rPr>
          <w:sz w:val="20"/>
        </w:rPr>
      </w:pPr>
      <w:r>
        <w:rPr>
          <w:sz w:val="20"/>
        </w:rPr>
        <w:t>Question 10</w:t>
      </w:r>
    </w:p>
    <w:p w14:paraId="29385884" w14:textId="77777777" w:rsidR="004E3F61" w:rsidRDefault="004E3F61" w:rsidP="00012157">
      <w:r>
        <w:t>What effect do you expect telling staff at your post-secondary education provider about your disability or study requirement(s) will have?</w:t>
      </w:r>
    </w:p>
    <w:p w14:paraId="71A87A78" w14:textId="77777777" w:rsidR="004E3F61" w:rsidRDefault="004E3F61" w:rsidP="00012157">
      <w:pPr>
        <w:pStyle w:val="ListParagraph"/>
        <w:numPr>
          <w:ilvl w:val="0"/>
          <w:numId w:val="25"/>
        </w:numPr>
      </w:pPr>
      <w:r>
        <w:t>it should make things easier for me</w:t>
      </w:r>
    </w:p>
    <w:p w14:paraId="676F4879" w14:textId="77777777" w:rsidR="004E3F61" w:rsidRDefault="004E3F61" w:rsidP="00012157">
      <w:pPr>
        <w:pStyle w:val="ListParagraph"/>
        <w:numPr>
          <w:ilvl w:val="0"/>
          <w:numId w:val="25"/>
        </w:numPr>
      </w:pPr>
      <w:r>
        <w:t>it will probably mean that I will fail</w:t>
      </w:r>
    </w:p>
    <w:p w14:paraId="333C45F7" w14:textId="77777777" w:rsidR="004E3F61" w:rsidRDefault="004E3F61" w:rsidP="00012157">
      <w:pPr>
        <w:pStyle w:val="ListParagraph"/>
        <w:numPr>
          <w:ilvl w:val="0"/>
          <w:numId w:val="25"/>
        </w:numPr>
      </w:pPr>
      <w:r>
        <w:t>I will get the support I need</w:t>
      </w:r>
    </w:p>
    <w:p w14:paraId="2A54DFCF" w14:textId="77777777" w:rsidR="004E3F61" w:rsidRDefault="004E3F61" w:rsidP="00012157">
      <w:pPr>
        <w:pStyle w:val="ListParagraph"/>
        <w:numPr>
          <w:ilvl w:val="0"/>
          <w:numId w:val="25"/>
        </w:numPr>
      </w:pPr>
      <w:r>
        <w:t>other students won’t include me</w:t>
      </w:r>
    </w:p>
    <w:p w14:paraId="151AE231" w14:textId="77777777" w:rsidR="004E3F61" w:rsidRDefault="004E3F61" w:rsidP="00012157">
      <w:pPr>
        <w:pStyle w:val="ListParagraph"/>
        <w:numPr>
          <w:ilvl w:val="0"/>
          <w:numId w:val="25"/>
        </w:numPr>
      </w:pPr>
      <w:r>
        <w:t>lecturers will complain</w:t>
      </w:r>
    </w:p>
    <w:p w14:paraId="43642B0C" w14:textId="77777777" w:rsidR="004E3F61" w:rsidRDefault="004E3F61" w:rsidP="00012157">
      <w:pPr>
        <w:pStyle w:val="ListParagraph"/>
        <w:numPr>
          <w:ilvl w:val="0"/>
          <w:numId w:val="25"/>
        </w:numPr>
      </w:pPr>
      <w:r>
        <w:t>people will be more helpful if they know</w:t>
      </w:r>
    </w:p>
    <w:p w14:paraId="750AA5C6" w14:textId="77777777" w:rsidR="00012157" w:rsidRDefault="00012157" w:rsidP="004E3F61">
      <w:pPr>
        <w:pStyle w:val="NDCOParagraphHeading1"/>
        <w:rPr>
          <w:sz w:val="20"/>
        </w:rPr>
      </w:pPr>
    </w:p>
    <w:p w14:paraId="74D43C81" w14:textId="6F784C0E" w:rsidR="004E3F61" w:rsidRPr="00012157" w:rsidRDefault="004E3F61" w:rsidP="00012157">
      <w:pPr>
        <w:rPr>
          <w:rFonts w:ascii="Verdana" w:hAnsi="Verdana"/>
          <w:b/>
          <w:bCs/>
          <w:szCs w:val="20"/>
        </w:rPr>
      </w:pPr>
      <w:r w:rsidRPr="00012157">
        <w:rPr>
          <w:b/>
          <w:bCs/>
        </w:rPr>
        <w:t>Discussing disclosure</w:t>
      </w:r>
    </w:p>
    <w:p w14:paraId="0D221634" w14:textId="77777777" w:rsidR="004E3F61" w:rsidRDefault="004E3F61" w:rsidP="00012157">
      <w:pPr>
        <w:rPr>
          <w:rFonts w:ascii="Verdana" w:hAnsi="Verdana"/>
          <w:szCs w:val="20"/>
        </w:rPr>
      </w:pPr>
      <w:r>
        <w:rPr>
          <w:rFonts w:ascii="Verdana" w:hAnsi="Verdana"/>
          <w:szCs w:val="20"/>
        </w:rPr>
        <w:t>There are many places that you can go for assistance if you want to talk to someone about disclosing your disability or study requirement(s). For instance:</w:t>
      </w:r>
    </w:p>
    <w:p w14:paraId="6FBA8DBF" w14:textId="77777777" w:rsidR="004E3F61" w:rsidRPr="00012157" w:rsidRDefault="004E3F61" w:rsidP="00012157">
      <w:pPr>
        <w:pStyle w:val="bullettedlist"/>
        <w:numPr>
          <w:ilvl w:val="0"/>
          <w:numId w:val="27"/>
        </w:numPr>
      </w:pPr>
      <w:r w:rsidRPr="00012157">
        <w:t>Disability Practitioner</w:t>
      </w:r>
    </w:p>
    <w:p w14:paraId="62DCD5D1" w14:textId="77777777" w:rsidR="004E3F61" w:rsidRPr="00012157" w:rsidRDefault="004E3F61" w:rsidP="00012157">
      <w:pPr>
        <w:pStyle w:val="bullettedlist"/>
        <w:numPr>
          <w:ilvl w:val="0"/>
          <w:numId w:val="27"/>
        </w:numPr>
      </w:pPr>
      <w:r w:rsidRPr="00012157">
        <w:t>counsellors</w:t>
      </w:r>
    </w:p>
    <w:p w14:paraId="4D038F76" w14:textId="77777777" w:rsidR="004E3F61" w:rsidRPr="00012157" w:rsidRDefault="004E3F61" w:rsidP="00012157">
      <w:pPr>
        <w:pStyle w:val="bullettedlist"/>
        <w:numPr>
          <w:ilvl w:val="0"/>
          <w:numId w:val="27"/>
        </w:numPr>
      </w:pPr>
      <w:r w:rsidRPr="00012157">
        <w:t>lecturers or tutors</w:t>
      </w:r>
    </w:p>
    <w:p w14:paraId="1F4EEEB7" w14:textId="77777777" w:rsidR="00012157" w:rsidRDefault="00012157" w:rsidP="00012157"/>
    <w:p w14:paraId="1CA38839" w14:textId="1C7A6A5B" w:rsidR="004E3F61" w:rsidRPr="00012157" w:rsidRDefault="004E3F61" w:rsidP="00012157">
      <w:r w:rsidRPr="00012157">
        <w:t xml:space="preserve">Choosing your path. Disclosure: It’s a personal decision is a great resource </w:t>
      </w:r>
      <w:hyperlink r:id="rId14" w:history="1">
        <w:r w:rsidRPr="00012157">
          <w:rPr>
            <w:rStyle w:val="Hyperlink"/>
          </w:rPr>
          <w:t>http://pubsites.uws.edu.au/ndco/disclosure/index.htm</w:t>
        </w:r>
      </w:hyperlink>
    </w:p>
    <w:p w14:paraId="77F7F562" w14:textId="77777777" w:rsidR="0056164F" w:rsidRDefault="0056164F">
      <w:pPr>
        <w:rPr>
          <w:b/>
          <w:bCs/>
          <w:color w:val="2F5496" w:themeColor="accent1" w:themeShade="BF"/>
          <w:kern w:val="36"/>
          <w:sz w:val="36"/>
          <w:szCs w:val="48"/>
        </w:rPr>
      </w:pPr>
      <w:bookmarkStart w:id="4" w:name="_Toc126161938"/>
      <w:r>
        <w:br w:type="page"/>
      </w:r>
    </w:p>
    <w:p w14:paraId="7D7B2D53" w14:textId="31B7EC7B" w:rsidR="004E3F61" w:rsidRDefault="004E3F61" w:rsidP="00D97B27">
      <w:pPr>
        <w:pStyle w:val="Heading1"/>
      </w:pPr>
      <w:r>
        <w:lastRenderedPageBreak/>
        <w:t>Financial Planning</w:t>
      </w:r>
      <w:bookmarkEnd w:id="4"/>
    </w:p>
    <w:p w14:paraId="06D8C47F" w14:textId="44F6F6E1" w:rsidR="004E3F61" w:rsidRDefault="004E3F61" w:rsidP="004E3F61"/>
    <w:p w14:paraId="3F63C25C" w14:textId="63615406" w:rsidR="004E3F61" w:rsidRDefault="004E3F61" w:rsidP="00012157">
      <w:r w:rsidRPr="00012157">
        <w:t>This worksheet will help you to plan your finances while undertaking post-secondary</w:t>
      </w:r>
      <w:r w:rsidR="0099307D">
        <w:t xml:space="preserve"> e</w:t>
      </w:r>
      <w:r w:rsidRPr="00012157">
        <w:t>ducation.</w:t>
      </w:r>
    </w:p>
    <w:p w14:paraId="241CB4A8" w14:textId="77777777" w:rsidR="00012157" w:rsidRPr="00012157" w:rsidRDefault="00012157" w:rsidP="00012157"/>
    <w:p w14:paraId="71241C5C" w14:textId="7C4B640C" w:rsidR="004E3F61" w:rsidRDefault="004E3F61" w:rsidP="00012157">
      <w:r w:rsidRPr="00012157">
        <w:t xml:space="preserve">Identify your sources of income and your potential expenditure and enter the amounts of those estimated figures in the table below. </w:t>
      </w:r>
    </w:p>
    <w:p w14:paraId="734A2A73" w14:textId="77777777" w:rsidR="00012157" w:rsidRPr="00012157" w:rsidRDefault="00012157" w:rsidP="00012157"/>
    <w:p w14:paraId="1160E691" w14:textId="77777777" w:rsidR="004E3F61" w:rsidRPr="00012157" w:rsidRDefault="004E3F61" w:rsidP="00012157">
      <w:r w:rsidRPr="00012157">
        <w:t>The total amount will give you an approximate figure that will help you to plan ahead.</w:t>
      </w:r>
    </w:p>
    <w:p w14:paraId="4D7A06F1" w14:textId="77777777" w:rsidR="004E3F61" w:rsidRDefault="004E3F61" w:rsidP="00012157"/>
    <w:tbl>
      <w:tblPr>
        <w:tblStyle w:val="TableGrid"/>
        <w:tblpPr w:leftFromText="180" w:rightFromText="180"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118"/>
      </w:tblGrid>
      <w:tr w:rsidR="004E3F61" w14:paraId="299FBD90" w14:textId="77777777" w:rsidTr="00012157">
        <w:trPr>
          <w:trHeight w:val="397"/>
        </w:trPr>
        <w:tc>
          <w:tcPr>
            <w:tcW w:w="5387" w:type="dxa"/>
            <w:hideMark/>
          </w:tcPr>
          <w:p w14:paraId="5D692337" w14:textId="77777777" w:rsidR="004E3F61" w:rsidRDefault="004E3F61" w:rsidP="00012157">
            <w:pPr>
              <w:rPr>
                <w:b/>
                <w:bCs/>
              </w:rPr>
            </w:pPr>
            <w:r>
              <w:rPr>
                <w:b/>
                <w:bCs/>
              </w:rPr>
              <w:t>Income source</w:t>
            </w:r>
          </w:p>
        </w:tc>
        <w:tc>
          <w:tcPr>
            <w:tcW w:w="3118" w:type="dxa"/>
            <w:hideMark/>
          </w:tcPr>
          <w:p w14:paraId="2578E2C1" w14:textId="77777777" w:rsidR="004E3F61" w:rsidRDefault="004E3F61" w:rsidP="00012157">
            <w:pPr>
              <w:rPr>
                <w:b/>
                <w:bCs/>
              </w:rPr>
            </w:pPr>
            <w:r>
              <w:rPr>
                <w:b/>
                <w:bCs/>
              </w:rPr>
              <w:t>Amount ($)</w:t>
            </w:r>
          </w:p>
        </w:tc>
      </w:tr>
      <w:tr w:rsidR="004E3F61" w14:paraId="298B6E73" w14:textId="77777777" w:rsidTr="00012157">
        <w:trPr>
          <w:trHeight w:val="397"/>
        </w:trPr>
        <w:tc>
          <w:tcPr>
            <w:tcW w:w="5387" w:type="dxa"/>
            <w:hideMark/>
          </w:tcPr>
          <w:p w14:paraId="703800AC" w14:textId="77777777" w:rsidR="004E3F61" w:rsidRDefault="004E3F61" w:rsidP="00012157">
            <w:r>
              <w:t>Income support and allowance</w:t>
            </w:r>
          </w:p>
        </w:tc>
        <w:tc>
          <w:tcPr>
            <w:tcW w:w="3118" w:type="dxa"/>
            <w:tcBorders>
              <w:top w:val="nil"/>
              <w:left w:val="nil"/>
              <w:bottom w:val="single" w:sz="4" w:space="0" w:color="auto"/>
              <w:right w:val="nil"/>
            </w:tcBorders>
          </w:tcPr>
          <w:p w14:paraId="2F7EABA4" w14:textId="77777777" w:rsidR="004E3F61" w:rsidRDefault="004E3F61" w:rsidP="00012157"/>
        </w:tc>
      </w:tr>
      <w:tr w:rsidR="004E3F61" w14:paraId="448E4095" w14:textId="77777777" w:rsidTr="00012157">
        <w:trPr>
          <w:trHeight w:val="397"/>
        </w:trPr>
        <w:tc>
          <w:tcPr>
            <w:tcW w:w="5387" w:type="dxa"/>
            <w:hideMark/>
          </w:tcPr>
          <w:p w14:paraId="6518EA45" w14:textId="77777777" w:rsidR="004E3F61" w:rsidRDefault="004E3F61" w:rsidP="00012157">
            <w:r>
              <w:t>Disability support pensions</w:t>
            </w:r>
          </w:p>
        </w:tc>
        <w:tc>
          <w:tcPr>
            <w:tcW w:w="3118" w:type="dxa"/>
            <w:tcBorders>
              <w:top w:val="single" w:sz="4" w:space="0" w:color="auto"/>
              <w:left w:val="nil"/>
              <w:bottom w:val="single" w:sz="4" w:space="0" w:color="auto"/>
              <w:right w:val="nil"/>
            </w:tcBorders>
          </w:tcPr>
          <w:p w14:paraId="07E057A0" w14:textId="77777777" w:rsidR="004E3F61" w:rsidRDefault="004E3F61" w:rsidP="00012157"/>
        </w:tc>
      </w:tr>
      <w:tr w:rsidR="004E3F61" w14:paraId="03B570EA" w14:textId="77777777" w:rsidTr="00012157">
        <w:trPr>
          <w:trHeight w:val="397"/>
        </w:trPr>
        <w:tc>
          <w:tcPr>
            <w:tcW w:w="5387" w:type="dxa"/>
            <w:hideMark/>
          </w:tcPr>
          <w:p w14:paraId="20507B75" w14:textId="77777777" w:rsidR="004E3F61" w:rsidRDefault="004E3F61" w:rsidP="00012157">
            <w:r>
              <w:t>Education supplement</w:t>
            </w:r>
          </w:p>
        </w:tc>
        <w:tc>
          <w:tcPr>
            <w:tcW w:w="3118" w:type="dxa"/>
            <w:tcBorders>
              <w:top w:val="single" w:sz="4" w:space="0" w:color="auto"/>
              <w:left w:val="nil"/>
              <w:bottom w:val="single" w:sz="4" w:space="0" w:color="auto"/>
              <w:right w:val="nil"/>
            </w:tcBorders>
          </w:tcPr>
          <w:p w14:paraId="4A9CFD7D" w14:textId="77777777" w:rsidR="004E3F61" w:rsidRDefault="004E3F61" w:rsidP="00012157"/>
        </w:tc>
      </w:tr>
      <w:tr w:rsidR="004E3F61" w14:paraId="770AEEC1" w14:textId="77777777" w:rsidTr="00012157">
        <w:trPr>
          <w:trHeight w:val="397"/>
        </w:trPr>
        <w:tc>
          <w:tcPr>
            <w:tcW w:w="5387" w:type="dxa"/>
            <w:hideMark/>
          </w:tcPr>
          <w:p w14:paraId="62B985F1" w14:textId="472C1288" w:rsidR="004E3F61" w:rsidRDefault="004E3F61" w:rsidP="00012157">
            <w:r>
              <w:t xml:space="preserve">Part time or </w:t>
            </w:r>
            <w:r w:rsidR="00012157">
              <w:t>full-time</w:t>
            </w:r>
            <w:r>
              <w:t xml:space="preserve"> work</w:t>
            </w:r>
          </w:p>
        </w:tc>
        <w:tc>
          <w:tcPr>
            <w:tcW w:w="3118" w:type="dxa"/>
            <w:tcBorders>
              <w:top w:val="single" w:sz="4" w:space="0" w:color="auto"/>
              <w:left w:val="nil"/>
              <w:bottom w:val="single" w:sz="4" w:space="0" w:color="auto"/>
              <w:right w:val="nil"/>
            </w:tcBorders>
          </w:tcPr>
          <w:p w14:paraId="02544C97" w14:textId="77777777" w:rsidR="004E3F61" w:rsidRDefault="004E3F61" w:rsidP="00012157"/>
        </w:tc>
      </w:tr>
      <w:tr w:rsidR="004E3F61" w14:paraId="05653961" w14:textId="77777777" w:rsidTr="00012157">
        <w:trPr>
          <w:trHeight w:val="397"/>
        </w:trPr>
        <w:tc>
          <w:tcPr>
            <w:tcW w:w="5387" w:type="dxa"/>
            <w:hideMark/>
          </w:tcPr>
          <w:p w14:paraId="79766144" w14:textId="77777777" w:rsidR="004E3F61" w:rsidRDefault="004E3F61" w:rsidP="00012157">
            <w:r>
              <w:t>Scholarships and grants</w:t>
            </w:r>
          </w:p>
        </w:tc>
        <w:tc>
          <w:tcPr>
            <w:tcW w:w="3118" w:type="dxa"/>
            <w:tcBorders>
              <w:top w:val="single" w:sz="4" w:space="0" w:color="auto"/>
              <w:left w:val="nil"/>
              <w:bottom w:val="single" w:sz="4" w:space="0" w:color="auto"/>
              <w:right w:val="nil"/>
            </w:tcBorders>
          </w:tcPr>
          <w:p w14:paraId="4D7E67E9" w14:textId="77777777" w:rsidR="004E3F61" w:rsidRDefault="004E3F61" w:rsidP="00012157"/>
        </w:tc>
      </w:tr>
      <w:tr w:rsidR="004E3F61" w14:paraId="24CD63CA" w14:textId="77777777" w:rsidTr="00012157">
        <w:trPr>
          <w:trHeight w:val="397"/>
        </w:trPr>
        <w:tc>
          <w:tcPr>
            <w:tcW w:w="5387" w:type="dxa"/>
            <w:hideMark/>
          </w:tcPr>
          <w:p w14:paraId="1756E8A7" w14:textId="77777777" w:rsidR="004E3F61" w:rsidRDefault="004E3F61" w:rsidP="00012157">
            <w:r>
              <w:t>Travel assistance or concessions</w:t>
            </w:r>
          </w:p>
        </w:tc>
        <w:tc>
          <w:tcPr>
            <w:tcW w:w="3118" w:type="dxa"/>
            <w:tcBorders>
              <w:top w:val="single" w:sz="4" w:space="0" w:color="auto"/>
              <w:left w:val="nil"/>
              <w:bottom w:val="single" w:sz="4" w:space="0" w:color="auto"/>
              <w:right w:val="nil"/>
            </w:tcBorders>
          </w:tcPr>
          <w:p w14:paraId="7C27FACC" w14:textId="77777777" w:rsidR="004E3F61" w:rsidRDefault="004E3F61" w:rsidP="00012157"/>
        </w:tc>
      </w:tr>
      <w:tr w:rsidR="004E3F61" w14:paraId="5B687FE4" w14:textId="77777777" w:rsidTr="00012157">
        <w:trPr>
          <w:trHeight w:val="397"/>
        </w:trPr>
        <w:tc>
          <w:tcPr>
            <w:tcW w:w="5387" w:type="dxa"/>
            <w:hideMark/>
          </w:tcPr>
          <w:p w14:paraId="767A03A3" w14:textId="77777777" w:rsidR="004E3F61" w:rsidRDefault="004E3F61" w:rsidP="00012157">
            <w:r>
              <w:t>Mobility allowance</w:t>
            </w:r>
          </w:p>
        </w:tc>
        <w:tc>
          <w:tcPr>
            <w:tcW w:w="3118" w:type="dxa"/>
            <w:tcBorders>
              <w:top w:val="single" w:sz="4" w:space="0" w:color="auto"/>
              <w:left w:val="nil"/>
              <w:bottom w:val="single" w:sz="4" w:space="0" w:color="auto"/>
              <w:right w:val="nil"/>
            </w:tcBorders>
          </w:tcPr>
          <w:p w14:paraId="41EA7A74" w14:textId="77777777" w:rsidR="004E3F61" w:rsidRDefault="004E3F61" w:rsidP="00012157"/>
        </w:tc>
      </w:tr>
      <w:tr w:rsidR="004E3F61" w14:paraId="2BFA3362" w14:textId="77777777" w:rsidTr="00012157">
        <w:trPr>
          <w:trHeight w:val="397"/>
        </w:trPr>
        <w:tc>
          <w:tcPr>
            <w:tcW w:w="5387" w:type="dxa"/>
            <w:hideMark/>
          </w:tcPr>
          <w:p w14:paraId="52FF402B" w14:textId="77777777" w:rsidR="004E3F61" w:rsidRDefault="004E3F61" w:rsidP="00012157">
            <w:r>
              <w:t>Other</w:t>
            </w:r>
          </w:p>
        </w:tc>
        <w:tc>
          <w:tcPr>
            <w:tcW w:w="3118" w:type="dxa"/>
            <w:tcBorders>
              <w:top w:val="single" w:sz="4" w:space="0" w:color="auto"/>
              <w:left w:val="nil"/>
              <w:bottom w:val="single" w:sz="4" w:space="0" w:color="auto"/>
              <w:right w:val="nil"/>
            </w:tcBorders>
          </w:tcPr>
          <w:p w14:paraId="254D9281" w14:textId="77777777" w:rsidR="004E3F61" w:rsidRDefault="004E3F61" w:rsidP="00012157"/>
        </w:tc>
      </w:tr>
      <w:tr w:rsidR="004E3F61" w14:paraId="708EB8B7" w14:textId="77777777" w:rsidTr="00012157">
        <w:trPr>
          <w:trHeight w:val="397"/>
        </w:trPr>
        <w:tc>
          <w:tcPr>
            <w:tcW w:w="5387" w:type="dxa"/>
            <w:hideMark/>
          </w:tcPr>
          <w:p w14:paraId="38920C3F" w14:textId="77777777" w:rsidR="004E3F61" w:rsidRDefault="004E3F61" w:rsidP="00012157">
            <w:pPr>
              <w:rPr>
                <w:b/>
                <w:bCs/>
              </w:rPr>
            </w:pPr>
            <w:r>
              <w:rPr>
                <w:b/>
                <w:bCs/>
              </w:rPr>
              <w:t>TOTAL Estimated annual income</w:t>
            </w:r>
          </w:p>
        </w:tc>
        <w:tc>
          <w:tcPr>
            <w:tcW w:w="3118" w:type="dxa"/>
            <w:tcBorders>
              <w:top w:val="single" w:sz="4" w:space="0" w:color="auto"/>
              <w:left w:val="nil"/>
              <w:bottom w:val="single" w:sz="4" w:space="0" w:color="auto"/>
              <w:right w:val="nil"/>
            </w:tcBorders>
            <w:hideMark/>
          </w:tcPr>
          <w:p w14:paraId="55EC97F7" w14:textId="77777777" w:rsidR="004E3F61" w:rsidRDefault="004E3F61" w:rsidP="00012157">
            <w:pPr>
              <w:rPr>
                <w:b/>
                <w:bCs/>
              </w:rPr>
            </w:pPr>
            <w:r>
              <w:rPr>
                <w:b/>
                <w:bCs/>
              </w:rPr>
              <w:t>$</w:t>
            </w:r>
          </w:p>
        </w:tc>
      </w:tr>
      <w:tr w:rsidR="004E3F61" w14:paraId="081786DC" w14:textId="77777777" w:rsidTr="00012157">
        <w:trPr>
          <w:trHeight w:val="397"/>
        </w:trPr>
        <w:tc>
          <w:tcPr>
            <w:tcW w:w="5387" w:type="dxa"/>
          </w:tcPr>
          <w:p w14:paraId="2E514A74" w14:textId="77777777" w:rsidR="004E3F61" w:rsidRDefault="004E3F61" w:rsidP="00012157">
            <w:pPr>
              <w:rPr>
                <w:b/>
                <w:bCs/>
              </w:rPr>
            </w:pPr>
          </w:p>
        </w:tc>
        <w:tc>
          <w:tcPr>
            <w:tcW w:w="3118" w:type="dxa"/>
            <w:tcBorders>
              <w:top w:val="single" w:sz="4" w:space="0" w:color="auto"/>
              <w:left w:val="nil"/>
              <w:bottom w:val="nil"/>
              <w:right w:val="nil"/>
            </w:tcBorders>
          </w:tcPr>
          <w:p w14:paraId="7FA21549" w14:textId="77777777" w:rsidR="004E3F61" w:rsidRDefault="004E3F61" w:rsidP="00012157">
            <w:pPr>
              <w:rPr>
                <w:b/>
                <w:bCs/>
              </w:rPr>
            </w:pPr>
          </w:p>
        </w:tc>
      </w:tr>
      <w:tr w:rsidR="004E3F61" w14:paraId="2E4A0298" w14:textId="77777777" w:rsidTr="00012157">
        <w:trPr>
          <w:trHeight w:val="397"/>
        </w:trPr>
        <w:tc>
          <w:tcPr>
            <w:tcW w:w="5387" w:type="dxa"/>
            <w:hideMark/>
          </w:tcPr>
          <w:p w14:paraId="099D6AC9" w14:textId="77777777" w:rsidR="004E3F61" w:rsidRDefault="004E3F61" w:rsidP="00012157">
            <w:pPr>
              <w:rPr>
                <w:b/>
                <w:bCs/>
              </w:rPr>
            </w:pPr>
            <w:r>
              <w:rPr>
                <w:b/>
                <w:bCs/>
              </w:rPr>
              <w:t>Expenses</w:t>
            </w:r>
          </w:p>
        </w:tc>
        <w:tc>
          <w:tcPr>
            <w:tcW w:w="3118" w:type="dxa"/>
            <w:hideMark/>
          </w:tcPr>
          <w:p w14:paraId="771651B8" w14:textId="77777777" w:rsidR="004E3F61" w:rsidRDefault="004E3F61" w:rsidP="00012157">
            <w:pPr>
              <w:rPr>
                <w:b/>
                <w:bCs/>
              </w:rPr>
            </w:pPr>
            <w:r>
              <w:rPr>
                <w:b/>
                <w:bCs/>
              </w:rPr>
              <w:t>Amount ($)</w:t>
            </w:r>
          </w:p>
        </w:tc>
      </w:tr>
      <w:tr w:rsidR="004E3F61" w14:paraId="05F5ACA0" w14:textId="77777777" w:rsidTr="00012157">
        <w:trPr>
          <w:trHeight w:val="397"/>
        </w:trPr>
        <w:tc>
          <w:tcPr>
            <w:tcW w:w="5387" w:type="dxa"/>
            <w:hideMark/>
          </w:tcPr>
          <w:p w14:paraId="685259B5" w14:textId="77777777" w:rsidR="004E3F61" w:rsidRDefault="004E3F61" w:rsidP="00012157">
            <w:r>
              <w:t>Course fees</w:t>
            </w:r>
          </w:p>
        </w:tc>
        <w:tc>
          <w:tcPr>
            <w:tcW w:w="3118" w:type="dxa"/>
            <w:tcBorders>
              <w:top w:val="nil"/>
              <w:left w:val="nil"/>
              <w:bottom w:val="single" w:sz="4" w:space="0" w:color="auto"/>
              <w:right w:val="nil"/>
            </w:tcBorders>
          </w:tcPr>
          <w:p w14:paraId="3A486273" w14:textId="77777777" w:rsidR="004E3F61" w:rsidRDefault="004E3F61" w:rsidP="00012157"/>
        </w:tc>
      </w:tr>
      <w:tr w:rsidR="004E3F61" w14:paraId="087A9194" w14:textId="77777777" w:rsidTr="00012157">
        <w:trPr>
          <w:trHeight w:val="397"/>
        </w:trPr>
        <w:tc>
          <w:tcPr>
            <w:tcW w:w="5387" w:type="dxa"/>
            <w:hideMark/>
          </w:tcPr>
          <w:p w14:paraId="3CEC173E" w14:textId="40AEB274" w:rsidR="004E3F61" w:rsidRDefault="00012157" w:rsidP="00012157">
            <w:r>
              <w:t>Textbooks</w:t>
            </w:r>
            <w:r w:rsidR="004E3F61">
              <w:t xml:space="preserve"> and course materials</w:t>
            </w:r>
          </w:p>
        </w:tc>
        <w:tc>
          <w:tcPr>
            <w:tcW w:w="3118" w:type="dxa"/>
            <w:tcBorders>
              <w:top w:val="single" w:sz="4" w:space="0" w:color="auto"/>
              <w:left w:val="nil"/>
              <w:bottom w:val="single" w:sz="4" w:space="0" w:color="auto"/>
              <w:right w:val="nil"/>
            </w:tcBorders>
          </w:tcPr>
          <w:p w14:paraId="48448A4D" w14:textId="77777777" w:rsidR="004E3F61" w:rsidRDefault="004E3F61" w:rsidP="00012157"/>
        </w:tc>
      </w:tr>
      <w:tr w:rsidR="004E3F61" w14:paraId="4959887F" w14:textId="77777777" w:rsidTr="00012157">
        <w:trPr>
          <w:trHeight w:val="397"/>
        </w:trPr>
        <w:tc>
          <w:tcPr>
            <w:tcW w:w="5387" w:type="dxa"/>
            <w:hideMark/>
          </w:tcPr>
          <w:p w14:paraId="612F99EE" w14:textId="77777777" w:rsidR="004E3F61" w:rsidRDefault="004E3F61" w:rsidP="00012157">
            <w:r>
              <w:t>Photocopying and stationery</w:t>
            </w:r>
          </w:p>
        </w:tc>
        <w:tc>
          <w:tcPr>
            <w:tcW w:w="3118" w:type="dxa"/>
            <w:tcBorders>
              <w:top w:val="single" w:sz="4" w:space="0" w:color="auto"/>
              <w:left w:val="nil"/>
              <w:bottom w:val="single" w:sz="4" w:space="0" w:color="auto"/>
              <w:right w:val="nil"/>
            </w:tcBorders>
          </w:tcPr>
          <w:p w14:paraId="7A311E04" w14:textId="77777777" w:rsidR="004E3F61" w:rsidRDefault="004E3F61" w:rsidP="00012157"/>
        </w:tc>
      </w:tr>
      <w:tr w:rsidR="004E3F61" w14:paraId="3B935BB3" w14:textId="77777777" w:rsidTr="00012157">
        <w:trPr>
          <w:trHeight w:val="397"/>
        </w:trPr>
        <w:tc>
          <w:tcPr>
            <w:tcW w:w="5387" w:type="dxa"/>
            <w:hideMark/>
          </w:tcPr>
          <w:p w14:paraId="0AD65285" w14:textId="77777777" w:rsidR="004E3F61" w:rsidRDefault="004E3F61" w:rsidP="00012157">
            <w:r>
              <w:t>Computer equipment and internet connection</w:t>
            </w:r>
          </w:p>
        </w:tc>
        <w:tc>
          <w:tcPr>
            <w:tcW w:w="3118" w:type="dxa"/>
            <w:tcBorders>
              <w:top w:val="single" w:sz="4" w:space="0" w:color="auto"/>
              <w:left w:val="nil"/>
              <w:bottom w:val="single" w:sz="4" w:space="0" w:color="auto"/>
              <w:right w:val="nil"/>
            </w:tcBorders>
          </w:tcPr>
          <w:p w14:paraId="5B287EBF" w14:textId="77777777" w:rsidR="004E3F61" w:rsidRDefault="004E3F61" w:rsidP="00012157"/>
        </w:tc>
      </w:tr>
      <w:tr w:rsidR="004E3F61" w14:paraId="4387D4C9" w14:textId="77777777" w:rsidTr="00012157">
        <w:trPr>
          <w:trHeight w:val="397"/>
        </w:trPr>
        <w:tc>
          <w:tcPr>
            <w:tcW w:w="5387" w:type="dxa"/>
            <w:hideMark/>
          </w:tcPr>
          <w:p w14:paraId="1F31B49A" w14:textId="77777777" w:rsidR="004E3F61" w:rsidRDefault="004E3F61" w:rsidP="00012157">
            <w:r>
              <w:t>Attendant care</w:t>
            </w:r>
          </w:p>
        </w:tc>
        <w:tc>
          <w:tcPr>
            <w:tcW w:w="3118" w:type="dxa"/>
            <w:tcBorders>
              <w:top w:val="single" w:sz="4" w:space="0" w:color="auto"/>
              <w:left w:val="nil"/>
              <w:bottom w:val="single" w:sz="4" w:space="0" w:color="auto"/>
              <w:right w:val="nil"/>
            </w:tcBorders>
          </w:tcPr>
          <w:p w14:paraId="50EA31DD" w14:textId="77777777" w:rsidR="004E3F61" w:rsidRDefault="004E3F61" w:rsidP="00012157"/>
        </w:tc>
      </w:tr>
      <w:tr w:rsidR="004E3F61" w14:paraId="64828F9A" w14:textId="77777777" w:rsidTr="00012157">
        <w:trPr>
          <w:trHeight w:val="397"/>
        </w:trPr>
        <w:tc>
          <w:tcPr>
            <w:tcW w:w="5387" w:type="dxa"/>
            <w:hideMark/>
          </w:tcPr>
          <w:p w14:paraId="4CFAF344" w14:textId="77777777" w:rsidR="004E3F61" w:rsidRDefault="004E3F61" w:rsidP="00012157">
            <w:r>
              <w:t>Rent, mortgage payments or board</w:t>
            </w:r>
          </w:p>
        </w:tc>
        <w:tc>
          <w:tcPr>
            <w:tcW w:w="3118" w:type="dxa"/>
            <w:tcBorders>
              <w:top w:val="single" w:sz="4" w:space="0" w:color="auto"/>
              <w:left w:val="nil"/>
              <w:bottom w:val="single" w:sz="4" w:space="0" w:color="auto"/>
              <w:right w:val="nil"/>
            </w:tcBorders>
          </w:tcPr>
          <w:p w14:paraId="52536626" w14:textId="77777777" w:rsidR="004E3F61" w:rsidRDefault="004E3F61" w:rsidP="00012157"/>
        </w:tc>
      </w:tr>
      <w:tr w:rsidR="004E3F61" w14:paraId="79D028B9" w14:textId="77777777" w:rsidTr="00012157">
        <w:trPr>
          <w:trHeight w:val="397"/>
        </w:trPr>
        <w:tc>
          <w:tcPr>
            <w:tcW w:w="5387" w:type="dxa"/>
            <w:hideMark/>
          </w:tcPr>
          <w:p w14:paraId="7FCBF1F0" w14:textId="77777777" w:rsidR="004E3F61" w:rsidRDefault="004E3F61" w:rsidP="00012157">
            <w:r>
              <w:t>Food</w:t>
            </w:r>
          </w:p>
        </w:tc>
        <w:tc>
          <w:tcPr>
            <w:tcW w:w="3118" w:type="dxa"/>
            <w:tcBorders>
              <w:top w:val="single" w:sz="4" w:space="0" w:color="auto"/>
              <w:left w:val="nil"/>
              <w:bottom w:val="single" w:sz="4" w:space="0" w:color="auto"/>
              <w:right w:val="nil"/>
            </w:tcBorders>
          </w:tcPr>
          <w:p w14:paraId="4E0D9313" w14:textId="77777777" w:rsidR="004E3F61" w:rsidRDefault="004E3F61" w:rsidP="00012157"/>
        </w:tc>
      </w:tr>
      <w:tr w:rsidR="004E3F61" w14:paraId="2EFEC356" w14:textId="77777777" w:rsidTr="00012157">
        <w:trPr>
          <w:gridAfter w:val="1"/>
          <w:wAfter w:w="3118" w:type="dxa"/>
          <w:trHeight w:val="397"/>
        </w:trPr>
        <w:tc>
          <w:tcPr>
            <w:tcW w:w="5387" w:type="dxa"/>
            <w:hideMark/>
          </w:tcPr>
          <w:p w14:paraId="41B745D5" w14:textId="77777777" w:rsidR="004E3F61" w:rsidRDefault="004E3F61" w:rsidP="00012157">
            <w:r>
              <w:t>Travel and fuel</w:t>
            </w:r>
          </w:p>
        </w:tc>
      </w:tr>
      <w:tr w:rsidR="004E3F61" w14:paraId="498C37AC" w14:textId="77777777" w:rsidTr="00012157">
        <w:trPr>
          <w:trHeight w:val="397"/>
        </w:trPr>
        <w:tc>
          <w:tcPr>
            <w:tcW w:w="5387" w:type="dxa"/>
            <w:hideMark/>
          </w:tcPr>
          <w:p w14:paraId="7E98949A" w14:textId="086C4F0C" w:rsidR="004E3F61" w:rsidRDefault="004E3F61" w:rsidP="00012157">
            <w:r>
              <w:t>Utilities (</w:t>
            </w:r>
            <w:r w:rsidR="00012157">
              <w:t>e.g.,</w:t>
            </w:r>
            <w:r>
              <w:t xml:space="preserve"> telephone, electricity, gas, water)</w:t>
            </w:r>
          </w:p>
        </w:tc>
        <w:tc>
          <w:tcPr>
            <w:tcW w:w="3118" w:type="dxa"/>
            <w:tcBorders>
              <w:top w:val="single" w:sz="4" w:space="0" w:color="auto"/>
              <w:left w:val="nil"/>
              <w:bottom w:val="single" w:sz="4" w:space="0" w:color="auto"/>
              <w:right w:val="nil"/>
            </w:tcBorders>
          </w:tcPr>
          <w:p w14:paraId="3E89DA65" w14:textId="77777777" w:rsidR="004E3F61" w:rsidRDefault="004E3F61" w:rsidP="00012157"/>
        </w:tc>
      </w:tr>
      <w:tr w:rsidR="004E3F61" w14:paraId="16BA9CFF" w14:textId="77777777" w:rsidTr="00012157">
        <w:trPr>
          <w:trHeight w:val="397"/>
        </w:trPr>
        <w:tc>
          <w:tcPr>
            <w:tcW w:w="5387" w:type="dxa"/>
            <w:hideMark/>
          </w:tcPr>
          <w:p w14:paraId="2340994D" w14:textId="6E551C4E" w:rsidR="004E3F61" w:rsidRDefault="004E3F61" w:rsidP="00012157">
            <w:r>
              <w:t>Medical (</w:t>
            </w:r>
            <w:r w:rsidR="00012157">
              <w:t>e.g.,</w:t>
            </w:r>
            <w:r>
              <w:t xml:space="preserve"> health insurance, medication, </w:t>
            </w:r>
            <w:r w:rsidR="00012157">
              <w:t>etc)</w:t>
            </w:r>
          </w:p>
        </w:tc>
        <w:tc>
          <w:tcPr>
            <w:tcW w:w="3118" w:type="dxa"/>
            <w:tcBorders>
              <w:top w:val="single" w:sz="4" w:space="0" w:color="auto"/>
              <w:left w:val="nil"/>
              <w:bottom w:val="single" w:sz="4" w:space="0" w:color="auto"/>
              <w:right w:val="nil"/>
            </w:tcBorders>
          </w:tcPr>
          <w:p w14:paraId="0045F452" w14:textId="77777777" w:rsidR="004E3F61" w:rsidRDefault="004E3F61" w:rsidP="00012157"/>
        </w:tc>
      </w:tr>
      <w:tr w:rsidR="004E3F61" w14:paraId="7704D592" w14:textId="77777777" w:rsidTr="00012157">
        <w:trPr>
          <w:trHeight w:val="397"/>
        </w:trPr>
        <w:tc>
          <w:tcPr>
            <w:tcW w:w="5387" w:type="dxa"/>
            <w:hideMark/>
          </w:tcPr>
          <w:p w14:paraId="1025A6C0" w14:textId="77777777" w:rsidR="004E3F61" w:rsidRDefault="004E3F61" w:rsidP="00012157">
            <w:r>
              <w:t>Other</w:t>
            </w:r>
          </w:p>
        </w:tc>
        <w:tc>
          <w:tcPr>
            <w:tcW w:w="3118" w:type="dxa"/>
            <w:tcBorders>
              <w:top w:val="single" w:sz="4" w:space="0" w:color="auto"/>
              <w:left w:val="nil"/>
              <w:bottom w:val="single" w:sz="4" w:space="0" w:color="auto"/>
              <w:right w:val="nil"/>
            </w:tcBorders>
          </w:tcPr>
          <w:p w14:paraId="0F7AD9DE" w14:textId="77777777" w:rsidR="004E3F61" w:rsidRDefault="004E3F61" w:rsidP="00012157"/>
        </w:tc>
      </w:tr>
      <w:tr w:rsidR="004E3F61" w14:paraId="4EC627ED" w14:textId="77777777" w:rsidTr="00012157">
        <w:trPr>
          <w:trHeight w:val="397"/>
        </w:trPr>
        <w:tc>
          <w:tcPr>
            <w:tcW w:w="5387" w:type="dxa"/>
            <w:hideMark/>
          </w:tcPr>
          <w:p w14:paraId="0F822FB8" w14:textId="77777777" w:rsidR="004E3F61" w:rsidRDefault="004E3F61" w:rsidP="00012157">
            <w:r>
              <w:rPr>
                <w:b/>
                <w:bCs/>
              </w:rPr>
              <w:t>TOTAL Estimated annual income</w:t>
            </w:r>
          </w:p>
        </w:tc>
        <w:tc>
          <w:tcPr>
            <w:tcW w:w="3118" w:type="dxa"/>
            <w:tcBorders>
              <w:top w:val="nil"/>
              <w:left w:val="nil"/>
              <w:bottom w:val="single" w:sz="4" w:space="0" w:color="auto"/>
              <w:right w:val="nil"/>
            </w:tcBorders>
            <w:hideMark/>
          </w:tcPr>
          <w:p w14:paraId="106D5E45" w14:textId="77777777" w:rsidR="004E3F61" w:rsidRDefault="004E3F61" w:rsidP="00012157">
            <w:r>
              <w:rPr>
                <w:b/>
                <w:bCs/>
              </w:rPr>
              <w:t>$</w:t>
            </w:r>
          </w:p>
        </w:tc>
      </w:tr>
    </w:tbl>
    <w:p w14:paraId="22F6850B" w14:textId="77777777" w:rsidR="004E3F61" w:rsidRDefault="004E3F61" w:rsidP="00012157">
      <w:pPr>
        <w:rPr>
          <w:rFonts w:ascii="Cambria" w:eastAsia="MS Mincho" w:hAnsi="Cambria"/>
          <w:sz w:val="24"/>
          <w:lang w:val="en-US"/>
        </w:rPr>
      </w:pPr>
    </w:p>
    <w:p w14:paraId="665AB795" w14:textId="4B04E0BC" w:rsidR="004E3F61" w:rsidRDefault="004E3F61" w:rsidP="00012157">
      <w:r>
        <w:rPr>
          <w:rStyle w:val="FootnoteReference"/>
          <w:rFonts w:ascii="Verdana" w:hAnsi="Verdana"/>
          <w:sz w:val="20"/>
          <w:szCs w:val="20"/>
        </w:rPr>
        <w:t>*</w:t>
      </w:r>
      <w:r>
        <w:t xml:space="preserve">This may include income from share dividends or investments such as rental </w:t>
      </w:r>
      <w:r w:rsidR="00BE7EE0">
        <w:t>income.</w:t>
      </w:r>
    </w:p>
    <w:p w14:paraId="12491DBF" w14:textId="77777777" w:rsidR="004E3F61" w:rsidRDefault="004E3F61" w:rsidP="00012157">
      <w:r>
        <w:t>*These are specific costs to you such as clothing, gym membership and entertainment.</w:t>
      </w:r>
    </w:p>
    <w:p w14:paraId="13043F3C" w14:textId="77777777" w:rsidR="004E3F61" w:rsidRDefault="004E3F61" w:rsidP="00012157">
      <w:pPr>
        <w:rPr>
          <w:rStyle w:val="adcetpara"/>
          <w:szCs w:val="20"/>
        </w:rPr>
      </w:pPr>
    </w:p>
    <w:p w14:paraId="3EB7B4D7" w14:textId="77777777" w:rsidR="004E3F61" w:rsidRDefault="004E3F61" w:rsidP="00012157">
      <w:pPr>
        <w:rPr>
          <w:rStyle w:val="adcetpara"/>
          <w:szCs w:val="20"/>
        </w:rPr>
      </w:pPr>
    </w:p>
    <w:p w14:paraId="1BF5758A" w14:textId="77777777" w:rsidR="00D97B27" w:rsidRDefault="00D97B27" w:rsidP="00D97B27">
      <w:pPr>
        <w:pStyle w:val="Heading1"/>
        <w:rPr>
          <w:rFonts w:eastAsia="MS Mincho"/>
          <w:szCs w:val="24"/>
        </w:rPr>
      </w:pPr>
      <w:bookmarkStart w:id="5" w:name="_Questions_to_ask"/>
      <w:bookmarkStart w:id="6" w:name="_Toc126161939"/>
      <w:bookmarkEnd w:id="5"/>
      <w:r>
        <w:lastRenderedPageBreak/>
        <w:t>Questions to ask the Disability Practitioner</w:t>
      </w:r>
      <w:bookmarkEnd w:id="6"/>
    </w:p>
    <w:p w14:paraId="32AAEA54" w14:textId="77777777" w:rsidR="00D97B27" w:rsidRDefault="00D97B27" w:rsidP="00D97B27">
      <w:pPr>
        <w:rPr>
          <w:rFonts w:ascii="Verdana" w:hAnsi="Verdana"/>
          <w:b/>
        </w:rPr>
      </w:pPr>
    </w:p>
    <w:p w14:paraId="61EC5F05" w14:textId="06F55131" w:rsidR="00D97B27" w:rsidRDefault="00D97B27" w:rsidP="00D97B27">
      <w:pPr>
        <w:rPr>
          <w:rFonts w:ascii="Verdana" w:hAnsi="Verdana"/>
        </w:rPr>
      </w:pPr>
      <w:r>
        <w:rPr>
          <w:rFonts w:ascii="Verdana" w:hAnsi="Verdana"/>
        </w:rPr>
        <w:t xml:space="preserve">This worksheet will help you to identify some questions that you might like to ask the Disability Practitioner at your post-secondary education provider. It works in conjunction with </w:t>
      </w:r>
      <w:r>
        <w:rPr>
          <w:rFonts w:ascii="Verdana" w:hAnsi="Verdana"/>
          <w:i/>
        </w:rPr>
        <w:t xml:space="preserve">Worksheet Key questions. </w:t>
      </w:r>
      <w:r>
        <w:rPr>
          <w:rFonts w:ascii="Verdana" w:hAnsi="Verdana"/>
        </w:rPr>
        <w:t>Record your answers in the spaces provided below.</w:t>
      </w:r>
    </w:p>
    <w:p w14:paraId="0C388252" w14:textId="6EEC3C22" w:rsidR="00CD52E0" w:rsidRDefault="00CD52E0" w:rsidP="00D97B27">
      <w:pPr>
        <w:rPr>
          <w:rFonts w:ascii="Verdana" w:hAnsi="Verdana"/>
        </w:rPr>
      </w:pPr>
    </w:p>
    <w:tbl>
      <w:tblPr>
        <w:tblStyle w:val="TableGrid"/>
        <w:tblW w:w="0" w:type="auto"/>
        <w:tblLook w:val="04A0" w:firstRow="1" w:lastRow="0" w:firstColumn="1" w:lastColumn="0" w:noHBand="0" w:noVBand="1"/>
      </w:tblPr>
      <w:tblGrid>
        <w:gridCol w:w="9016"/>
      </w:tblGrid>
      <w:tr w:rsidR="00CD52E0" w14:paraId="37FE4ABE" w14:textId="77777777" w:rsidTr="00CD52E0">
        <w:trPr>
          <w:trHeight w:val="907"/>
        </w:trPr>
        <w:tc>
          <w:tcPr>
            <w:tcW w:w="9016" w:type="dxa"/>
          </w:tcPr>
          <w:p w14:paraId="1E4FBC19" w14:textId="2B93CBAF" w:rsidR="00CD52E0" w:rsidRPr="00C90FB3" w:rsidRDefault="00CD52E0" w:rsidP="00CD52E0">
            <w:pPr>
              <w:rPr>
                <w:b/>
                <w:bCs/>
              </w:rPr>
            </w:pPr>
            <w:r w:rsidRPr="00C90FB3">
              <w:rPr>
                <w:b/>
                <w:bCs/>
              </w:rPr>
              <w:t xml:space="preserve">Question 1 </w:t>
            </w:r>
            <w:r w:rsidRPr="00CD52E0">
              <w:t>Is there any charge for services or supports/adjustments provided?</w:t>
            </w:r>
          </w:p>
          <w:p w14:paraId="5D94FEC2" w14:textId="77777777" w:rsidR="00CD52E0" w:rsidRDefault="00CD52E0" w:rsidP="00D97B27">
            <w:pPr>
              <w:rPr>
                <w:rFonts w:ascii="Verdana" w:hAnsi="Verdana"/>
                <w:sz w:val="24"/>
              </w:rPr>
            </w:pPr>
          </w:p>
        </w:tc>
      </w:tr>
      <w:tr w:rsidR="00CD52E0" w14:paraId="04A9B3D5" w14:textId="77777777" w:rsidTr="00CD52E0">
        <w:trPr>
          <w:trHeight w:val="907"/>
        </w:trPr>
        <w:tc>
          <w:tcPr>
            <w:tcW w:w="9016" w:type="dxa"/>
          </w:tcPr>
          <w:p w14:paraId="29949B8A" w14:textId="0D0469F4" w:rsidR="00CD52E0" w:rsidRPr="00C90FB3" w:rsidRDefault="00CD52E0" w:rsidP="00CD52E0">
            <w:pPr>
              <w:rPr>
                <w:b/>
                <w:bCs/>
              </w:rPr>
            </w:pPr>
            <w:r w:rsidRPr="00C90FB3">
              <w:rPr>
                <w:b/>
                <w:bCs/>
              </w:rPr>
              <w:t xml:space="preserve">Question 2 </w:t>
            </w:r>
            <w:r w:rsidRPr="00CD52E0">
              <w:t>What evidence do you require of my disability?</w:t>
            </w:r>
          </w:p>
          <w:p w14:paraId="318634F0" w14:textId="77777777" w:rsidR="00CD52E0" w:rsidRDefault="00CD52E0" w:rsidP="00D97B27">
            <w:pPr>
              <w:rPr>
                <w:rFonts w:ascii="Verdana" w:hAnsi="Verdana"/>
                <w:sz w:val="24"/>
              </w:rPr>
            </w:pPr>
          </w:p>
        </w:tc>
      </w:tr>
      <w:tr w:rsidR="00CD52E0" w14:paraId="188C3C1F" w14:textId="77777777" w:rsidTr="00CD52E0">
        <w:trPr>
          <w:trHeight w:val="907"/>
        </w:trPr>
        <w:tc>
          <w:tcPr>
            <w:tcW w:w="9016" w:type="dxa"/>
          </w:tcPr>
          <w:p w14:paraId="164D250C" w14:textId="1BAEA539" w:rsidR="00CD52E0" w:rsidRPr="00C90FB3" w:rsidRDefault="00CD52E0" w:rsidP="00CD52E0">
            <w:pPr>
              <w:rPr>
                <w:b/>
                <w:bCs/>
              </w:rPr>
            </w:pPr>
            <w:r w:rsidRPr="00C90FB3">
              <w:rPr>
                <w:b/>
                <w:bCs/>
              </w:rPr>
              <w:t xml:space="preserve">Question 3 </w:t>
            </w:r>
            <w:r w:rsidRPr="00CD52E0">
              <w:t>Can I get assistance during enrolment and orientation?</w:t>
            </w:r>
          </w:p>
          <w:p w14:paraId="7D64A148" w14:textId="77777777" w:rsidR="00CD52E0" w:rsidRDefault="00CD52E0" w:rsidP="00D97B27">
            <w:pPr>
              <w:rPr>
                <w:rFonts w:ascii="Verdana" w:hAnsi="Verdana"/>
                <w:sz w:val="24"/>
              </w:rPr>
            </w:pPr>
          </w:p>
        </w:tc>
      </w:tr>
      <w:tr w:rsidR="00CD52E0" w14:paraId="190C5462" w14:textId="77777777" w:rsidTr="00CD52E0">
        <w:trPr>
          <w:trHeight w:val="907"/>
        </w:trPr>
        <w:tc>
          <w:tcPr>
            <w:tcW w:w="9016" w:type="dxa"/>
          </w:tcPr>
          <w:p w14:paraId="3E33D0A7" w14:textId="5FDEB085" w:rsidR="00CD52E0" w:rsidRPr="00C90FB3" w:rsidRDefault="00CD52E0" w:rsidP="00CD52E0">
            <w:pPr>
              <w:rPr>
                <w:b/>
                <w:bCs/>
              </w:rPr>
            </w:pPr>
            <w:r w:rsidRPr="00C90FB3">
              <w:rPr>
                <w:b/>
                <w:bCs/>
              </w:rPr>
              <w:t xml:space="preserve">Question 4 </w:t>
            </w:r>
            <w:r w:rsidRPr="00CD52E0">
              <w:t>To which staff members should I introduce myself?</w:t>
            </w:r>
          </w:p>
          <w:p w14:paraId="56EB3991" w14:textId="77777777" w:rsidR="00CD52E0" w:rsidRDefault="00CD52E0" w:rsidP="00D97B27">
            <w:pPr>
              <w:rPr>
                <w:rFonts w:ascii="Verdana" w:hAnsi="Verdana"/>
                <w:sz w:val="24"/>
              </w:rPr>
            </w:pPr>
          </w:p>
        </w:tc>
      </w:tr>
      <w:tr w:rsidR="00CD52E0" w14:paraId="761EB3A8" w14:textId="77777777" w:rsidTr="00CD52E0">
        <w:trPr>
          <w:trHeight w:val="907"/>
        </w:trPr>
        <w:tc>
          <w:tcPr>
            <w:tcW w:w="9016" w:type="dxa"/>
          </w:tcPr>
          <w:p w14:paraId="1FA4B75C" w14:textId="5516FE4D" w:rsidR="00CD52E0" w:rsidRPr="00CD52E0" w:rsidRDefault="00CD52E0" w:rsidP="00CD52E0">
            <w:r w:rsidRPr="00C90FB3">
              <w:rPr>
                <w:b/>
                <w:bCs/>
              </w:rPr>
              <w:t xml:space="preserve">Question 5 </w:t>
            </w:r>
            <w:r w:rsidRPr="00CD52E0">
              <w:t>Can I talk to other students with a similar disability?</w:t>
            </w:r>
          </w:p>
          <w:p w14:paraId="090DEBE0" w14:textId="77777777" w:rsidR="00CD52E0" w:rsidRDefault="00CD52E0" w:rsidP="00D97B27">
            <w:pPr>
              <w:rPr>
                <w:rFonts w:ascii="Verdana" w:hAnsi="Verdana"/>
                <w:sz w:val="24"/>
              </w:rPr>
            </w:pPr>
          </w:p>
        </w:tc>
      </w:tr>
      <w:tr w:rsidR="00CD52E0" w14:paraId="188A6C0C" w14:textId="77777777" w:rsidTr="00CD52E0">
        <w:trPr>
          <w:trHeight w:val="907"/>
        </w:trPr>
        <w:tc>
          <w:tcPr>
            <w:tcW w:w="9016" w:type="dxa"/>
          </w:tcPr>
          <w:p w14:paraId="1BBCDEA8" w14:textId="5D6155D1" w:rsidR="00CD52E0" w:rsidRPr="00C90FB3" w:rsidRDefault="00CD52E0" w:rsidP="00CD52E0">
            <w:pPr>
              <w:rPr>
                <w:b/>
                <w:bCs/>
              </w:rPr>
            </w:pPr>
            <w:r w:rsidRPr="00C90FB3">
              <w:rPr>
                <w:b/>
                <w:bCs/>
              </w:rPr>
              <w:t xml:space="preserve">Question 6 </w:t>
            </w:r>
            <w:r w:rsidRPr="00CD52E0">
              <w:t>Are there scholarships for students with a disability?</w:t>
            </w:r>
          </w:p>
          <w:p w14:paraId="12DF3895" w14:textId="77777777" w:rsidR="00CD52E0" w:rsidRDefault="00CD52E0" w:rsidP="00D97B27">
            <w:pPr>
              <w:rPr>
                <w:rFonts w:ascii="Verdana" w:hAnsi="Verdana"/>
                <w:sz w:val="24"/>
              </w:rPr>
            </w:pPr>
          </w:p>
        </w:tc>
      </w:tr>
      <w:tr w:rsidR="00CD52E0" w14:paraId="205CB66D" w14:textId="77777777" w:rsidTr="00CD52E0">
        <w:trPr>
          <w:trHeight w:val="907"/>
        </w:trPr>
        <w:tc>
          <w:tcPr>
            <w:tcW w:w="9016" w:type="dxa"/>
          </w:tcPr>
          <w:p w14:paraId="40E336A9" w14:textId="24ACDFDF" w:rsidR="00CD52E0" w:rsidRPr="00C90FB3" w:rsidRDefault="00CD52E0" w:rsidP="00CD52E0">
            <w:pPr>
              <w:rPr>
                <w:b/>
                <w:bCs/>
              </w:rPr>
            </w:pPr>
            <w:r w:rsidRPr="00C90FB3">
              <w:rPr>
                <w:b/>
                <w:bCs/>
              </w:rPr>
              <w:t xml:space="preserve">Question 7 </w:t>
            </w:r>
            <w:r w:rsidRPr="00CD52E0">
              <w:t>What equipment am I likely to need?</w:t>
            </w:r>
          </w:p>
          <w:p w14:paraId="115FB984" w14:textId="77777777" w:rsidR="00CD52E0" w:rsidRDefault="00CD52E0" w:rsidP="00D97B27">
            <w:pPr>
              <w:rPr>
                <w:rFonts w:ascii="Verdana" w:hAnsi="Verdana"/>
                <w:sz w:val="24"/>
              </w:rPr>
            </w:pPr>
          </w:p>
        </w:tc>
      </w:tr>
      <w:tr w:rsidR="00CD52E0" w14:paraId="6AEF607E" w14:textId="77777777" w:rsidTr="00CD52E0">
        <w:trPr>
          <w:trHeight w:val="907"/>
        </w:trPr>
        <w:tc>
          <w:tcPr>
            <w:tcW w:w="9016" w:type="dxa"/>
          </w:tcPr>
          <w:p w14:paraId="1A118080" w14:textId="243361BC" w:rsidR="00CD52E0" w:rsidRPr="00C90FB3" w:rsidRDefault="00CD52E0" w:rsidP="00CD52E0">
            <w:pPr>
              <w:rPr>
                <w:b/>
                <w:bCs/>
              </w:rPr>
            </w:pPr>
            <w:r w:rsidRPr="00C90FB3">
              <w:rPr>
                <w:b/>
                <w:bCs/>
              </w:rPr>
              <w:t xml:space="preserve">Question 8 </w:t>
            </w:r>
            <w:r w:rsidRPr="00CD52E0">
              <w:t>Who is to provide this equipment?</w:t>
            </w:r>
          </w:p>
          <w:p w14:paraId="1FCF334A" w14:textId="77777777" w:rsidR="00CD52E0" w:rsidRDefault="00CD52E0" w:rsidP="00D97B27">
            <w:pPr>
              <w:rPr>
                <w:rFonts w:ascii="Verdana" w:hAnsi="Verdana"/>
                <w:sz w:val="24"/>
              </w:rPr>
            </w:pPr>
          </w:p>
        </w:tc>
      </w:tr>
      <w:tr w:rsidR="00CD52E0" w14:paraId="377A9626" w14:textId="77777777" w:rsidTr="00CD52E0">
        <w:trPr>
          <w:trHeight w:val="907"/>
        </w:trPr>
        <w:tc>
          <w:tcPr>
            <w:tcW w:w="9016" w:type="dxa"/>
          </w:tcPr>
          <w:p w14:paraId="3CDAA1BC" w14:textId="46C94A4E" w:rsidR="00CD52E0" w:rsidRPr="00C90FB3" w:rsidRDefault="00CD52E0" w:rsidP="00CD52E0">
            <w:pPr>
              <w:rPr>
                <w:b/>
                <w:bCs/>
              </w:rPr>
            </w:pPr>
            <w:r w:rsidRPr="00C90FB3">
              <w:rPr>
                <w:b/>
                <w:bCs/>
              </w:rPr>
              <w:t xml:space="preserve">Question 9 </w:t>
            </w:r>
            <w:r w:rsidRPr="00CD52E0">
              <w:t>Which buildings on campus have accessible facilities?</w:t>
            </w:r>
          </w:p>
          <w:p w14:paraId="718C8942" w14:textId="77777777" w:rsidR="00CD52E0" w:rsidRPr="00C90FB3" w:rsidRDefault="00CD52E0" w:rsidP="00CD52E0">
            <w:pPr>
              <w:rPr>
                <w:b/>
                <w:bCs/>
              </w:rPr>
            </w:pPr>
          </w:p>
        </w:tc>
      </w:tr>
      <w:tr w:rsidR="00CD52E0" w14:paraId="01374FE4" w14:textId="77777777" w:rsidTr="00CD52E0">
        <w:trPr>
          <w:trHeight w:val="907"/>
        </w:trPr>
        <w:tc>
          <w:tcPr>
            <w:tcW w:w="9016" w:type="dxa"/>
          </w:tcPr>
          <w:p w14:paraId="326901AA" w14:textId="7D1B4C89" w:rsidR="00CD52E0" w:rsidRPr="00C90FB3" w:rsidRDefault="00CD52E0" w:rsidP="00CD52E0">
            <w:pPr>
              <w:rPr>
                <w:b/>
                <w:bCs/>
              </w:rPr>
            </w:pPr>
            <w:r w:rsidRPr="00C90FB3">
              <w:rPr>
                <w:b/>
                <w:bCs/>
              </w:rPr>
              <w:t xml:space="preserve">Question 10 </w:t>
            </w:r>
            <w:r w:rsidRPr="00CD52E0">
              <w:t>What help can I get with exams and assessments?</w:t>
            </w:r>
          </w:p>
          <w:p w14:paraId="298227A3" w14:textId="77777777" w:rsidR="00CD52E0" w:rsidRPr="00C90FB3" w:rsidRDefault="00CD52E0" w:rsidP="00CD52E0">
            <w:pPr>
              <w:rPr>
                <w:b/>
                <w:bCs/>
              </w:rPr>
            </w:pPr>
          </w:p>
        </w:tc>
      </w:tr>
      <w:tr w:rsidR="00CD52E0" w14:paraId="76F894E0" w14:textId="77777777" w:rsidTr="00CD52E0">
        <w:trPr>
          <w:trHeight w:val="907"/>
        </w:trPr>
        <w:tc>
          <w:tcPr>
            <w:tcW w:w="9016" w:type="dxa"/>
          </w:tcPr>
          <w:p w14:paraId="78DB1883" w14:textId="029C3FBF" w:rsidR="00CD52E0" w:rsidRPr="00C90FB3" w:rsidRDefault="00CD52E0" w:rsidP="00CD52E0">
            <w:pPr>
              <w:rPr>
                <w:b/>
                <w:bCs/>
              </w:rPr>
            </w:pPr>
            <w:r w:rsidRPr="00C90FB3">
              <w:rPr>
                <w:b/>
                <w:bCs/>
              </w:rPr>
              <w:t xml:space="preserve">Question 11 </w:t>
            </w:r>
            <w:r w:rsidRPr="00CD52E0">
              <w:t xml:space="preserve">Do you know where I can find out about other learning techniques? </w:t>
            </w:r>
          </w:p>
          <w:p w14:paraId="2A96D1BA" w14:textId="77777777" w:rsidR="00CD52E0" w:rsidRPr="00C90FB3" w:rsidRDefault="00CD52E0" w:rsidP="00CD52E0">
            <w:pPr>
              <w:rPr>
                <w:b/>
                <w:bCs/>
              </w:rPr>
            </w:pPr>
          </w:p>
        </w:tc>
      </w:tr>
    </w:tbl>
    <w:p w14:paraId="77CBD4F7" w14:textId="77777777" w:rsidR="00CD52E0" w:rsidRDefault="00CD52E0" w:rsidP="00D97B27">
      <w:pPr>
        <w:rPr>
          <w:rFonts w:ascii="Verdana" w:hAnsi="Verdana"/>
          <w:sz w:val="24"/>
        </w:rPr>
      </w:pPr>
    </w:p>
    <w:p w14:paraId="44064019" w14:textId="77777777" w:rsidR="00D97B27" w:rsidRDefault="00D97B27" w:rsidP="00D97B27">
      <w:pPr>
        <w:tabs>
          <w:tab w:val="left" w:pos="192"/>
        </w:tabs>
        <w:rPr>
          <w:rFonts w:ascii="Verdana" w:hAnsi="Verdana"/>
          <w:b/>
          <w:sz w:val="18"/>
        </w:rPr>
      </w:pPr>
    </w:p>
    <w:p w14:paraId="3ED5CD88" w14:textId="77777777" w:rsidR="00D97B27" w:rsidRDefault="00D97B27" w:rsidP="00012157"/>
    <w:p w14:paraId="7252A761" w14:textId="77777777" w:rsidR="004E3F61" w:rsidRDefault="004E3F61">
      <w:pPr>
        <w:rPr>
          <w:rStyle w:val="adcetpara"/>
          <w:rFonts w:eastAsia="Times New Roman"/>
          <w:szCs w:val="20"/>
          <w:lang w:val="en-GB" w:eastAsia="en-AU"/>
        </w:rPr>
      </w:pPr>
      <w:bookmarkStart w:id="7" w:name="_Identifying_employment_goals"/>
      <w:bookmarkEnd w:id="7"/>
      <w:r>
        <w:rPr>
          <w:rStyle w:val="adcetpara"/>
        </w:rPr>
        <w:br w:type="page"/>
      </w:r>
    </w:p>
    <w:p w14:paraId="2BF47C0E" w14:textId="6F99976A" w:rsidR="004E3F61" w:rsidRPr="00D97B27" w:rsidRDefault="004E3F61" w:rsidP="00D97B27">
      <w:pPr>
        <w:pStyle w:val="Heading1"/>
        <w:rPr>
          <w:rStyle w:val="adcetpara"/>
          <w:sz w:val="36"/>
        </w:rPr>
      </w:pPr>
      <w:bookmarkStart w:id="8" w:name="_Toc126161940"/>
      <w:r w:rsidRPr="00D97B27">
        <w:rPr>
          <w:rStyle w:val="adcetpara"/>
          <w:sz w:val="36"/>
        </w:rPr>
        <w:lastRenderedPageBreak/>
        <w:t>Bringing it all together</w:t>
      </w:r>
      <w:bookmarkEnd w:id="8"/>
    </w:p>
    <w:p w14:paraId="5CE378BE" w14:textId="2BC65452" w:rsidR="004E3F61" w:rsidRDefault="004E3F61" w:rsidP="004E3F61">
      <w:pPr>
        <w:pStyle w:val="BodyTextIndent2"/>
        <w:tabs>
          <w:tab w:val="left" w:pos="1306"/>
        </w:tabs>
        <w:spacing w:before="60" w:afterLines="60" w:after="144" w:line="240" w:lineRule="auto"/>
        <w:ind w:left="0"/>
        <w:rPr>
          <w:rStyle w:val="adcetpara"/>
        </w:rPr>
      </w:pPr>
      <w:r w:rsidRPr="00AA39C8">
        <w:rPr>
          <w:rStyle w:val="adcetpara"/>
        </w:rPr>
        <w:t>To help you decide which is the most appropriate course and tertiary institution for you, write down and compare the information that you have collected from</w:t>
      </w:r>
      <w:r>
        <w:rPr>
          <w:rStyle w:val="adcetpara"/>
        </w:rPr>
        <w:t xml:space="preserve"> </w:t>
      </w:r>
      <w:r w:rsidRPr="00AA39C8">
        <w:rPr>
          <w:rStyle w:val="adcetpara"/>
          <w:i/>
        </w:rPr>
        <w:t xml:space="preserve">Worksheet: Identifying employment goals related courses </w:t>
      </w:r>
      <w:r w:rsidRPr="00AA39C8">
        <w:rPr>
          <w:rStyle w:val="adcetpara"/>
        </w:rPr>
        <w:t>and</w:t>
      </w:r>
      <w:r w:rsidRPr="00AA39C8">
        <w:rPr>
          <w:rStyle w:val="adcetpara"/>
          <w:i/>
        </w:rPr>
        <w:t xml:space="preserve"> </w:t>
      </w:r>
      <w:hyperlink w:anchor="_Finding_a_course" w:history="1">
        <w:r w:rsidRPr="00CD52E0">
          <w:rPr>
            <w:rStyle w:val="Hyperlink"/>
            <w:i/>
            <w:sz w:val="22"/>
          </w:rPr>
          <w:t>Worksheet: Finding a course that's right for you</w:t>
        </w:r>
      </w:hyperlink>
      <w:r w:rsidRPr="00AA39C8">
        <w:rPr>
          <w:rStyle w:val="adcetpara"/>
          <w:i/>
        </w:rPr>
        <w:t xml:space="preserve"> </w:t>
      </w:r>
      <w:r w:rsidRPr="00AA39C8">
        <w:rPr>
          <w:rStyle w:val="adcetpara"/>
        </w:rPr>
        <w:t>on the worksheet below</w:t>
      </w:r>
    </w:p>
    <w:tbl>
      <w:tblPr>
        <w:tblStyle w:val="TableGrid"/>
        <w:tblW w:w="9067" w:type="dxa"/>
        <w:tblLook w:val="04A0" w:firstRow="1" w:lastRow="0" w:firstColumn="1" w:lastColumn="0" w:noHBand="0" w:noVBand="1"/>
      </w:tblPr>
      <w:tblGrid>
        <w:gridCol w:w="9067"/>
      </w:tblGrid>
      <w:tr w:rsidR="004E3F61" w14:paraId="00E73976" w14:textId="77777777" w:rsidTr="00CD52E0">
        <w:trPr>
          <w:trHeight w:val="1137"/>
        </w:trPr>
        <w:tc>
          <w:tcPr>
            <w:tcW w:w="9067" w:type="dxa"/>
          </w:tcPr>
          <w:p w14:paraId="1D9BE685" w14:textId="6830C2A6" w:rsidR="004E3F61" w:rsidRDefault="00E0444D" w:rsidP="00675299">
            <w:r w:rsidRPr="00E0444D">
              <w:rPr>
                <w:b/>
                <w:bCs/>
              </w:rPr>
              <w:t>Question 1</w:t>
            </w:r>
            <w:r w:rsidR="00675299">
              <w:rPr>
                <w:b/>
                <w:bCs/>
              </w:rPr>
              <w:t xml:space="preserve"> </w:t>
            </w:r>
            <w:r w:rsidR="004E3F61">
              <w:t>What are my employment goals?</w:t>
            </w:r>
          </w:p>
        </w:tc>
      </w:tr>
      <w:tr w:rsidR="004E3F61" w14:paraId="6A924E28" w14:textId="77777777" w:rsidTr="00CD52E0">
        <w:trPr>
          <w:trHeight w:val="1147"/>
        </w:trPr>
        <w:tc>
          <w:tcPr>
            <w:tcW w:w="9067" w:type="dxa"/>
          </w:tcPr>
          <w:p w14:paraId="41941FBC" w14:textId="202C9B5A" w:rsidR="004E3F61" w:rsidRDefault="00E0444D" w:rsidP="00675299">
            <w:r w:rsidRPr="00E0444D">
              <w:rPr>
                <w:b/>
                <w:bCs/>
              </w:rPr>
              <w:t>Question 2</w:t>
            </w:r>
            <w:r w:rsidR="00675299">
              <w:rPr>
                <w:b/>
                <w:bCs/>
              </w:rPr>
              <w:t xml:space="preserve"> </w:t>
            </w:r>
            <w:r w:rsidR="004E3F61">
              <w:t>Which course meets these goals?</w:t>
            </w:r>
          </w:p>
        </w:tc>
      </w:tr>
      <w:tr w:rsidR="004E3F61" w14:paraId="20F1533E" w14:textId="77777777" w:rsidTr="00CD52E0">
        <w:trPr>
          <w:trHeight w:val="1147"/>
        </w:trPr>
        <w:tc>
          <w:tcPr>
            <w:tcW w:w="9067" w:type="dxa"/>
          </w:tcPr>
          <w:p w14:paraId="75182567" w14:textId="77777777" w:rsidR="00675299" w:rsidRDefault="00675299" w:rsidP="00E0444D">
            <w:pPr>
              <w:rPr>
                <w:b/>
                <w:bCs/>
              </w:rPr>
            </w:pPr>
          </w:p>
          <w:p w14:paraId="09CD3831" w14:textId="30BDA388" w:rsidR="004E3F61" w:rsidRDefault="00E0444D" w:rsidP="00675299">
            <w:r w:rsidRPr="00E0444D">
              <w:rPr>
                <w:b/>
                <w:bCs/>
              </w:rPr>
              <w:t>Question 3</w:t>
            </w:r>
            <w:r w:rsidR="00675299">
              <w:rPr>
                <w:b/>
                <w:bCs/>
              </w:rPr>
              <w:t xml:space="preserve"> </w:t>
            </w:r>
            <w:r w:rsidR="004E3F61">
              <w:t>Which tertiary institution runs this course?</w:t>
            </w:r>
          </w:p>
        </w:tc>
      </w:tr>
      <w:tr w:rsidR="004E3F61" w14:paraId="2FC36605" w14:textId="77777777" w:rsidTr="00CD52E0">
        <w:trPr>
          <w:trHeight w:val="1147"/>
        </w:trPr>
        <w:tc>
          <w:tcPr>
            <w:tcW w:w="9067" w:type="dxa"/>
          </w:tcPr>
          <w:p w14:paraId="65134823" w14:textId="4729B7F0" w:rsidR="004E3F61" w:rsidRDefault="00E0444D" w:rsidP="00675299">
            <w:r w:rsidRPr="00E0444D">
              <w:rPr>
                <w:b/>
                <w:bCs/>
              </w:rPr>
              <w:t>Question 4</w:t>
            </w:r>
            <w:r w:rsidR="00675299">
              <w:rPr>
                <w:b/>
                <w:bCs/>
              </w:rPr>
              <w:t xml:space="preserve"> </w:t>
            </w:r>
            <w:r w:rsidR="004E3F61">
              <w:t>How will this course help me to achieve my goals?</w:t>
            </w:r>
          </w:p>
        </w:tc>
      </w:tr>
      <w:tr w:rsidR="004E3F61" w14:paraId="4E43E3B2" w14:textId="77777777" w:rsidTr="00CD52E0">
        <w:trPr>
          <w:trHeight w:val="1147"/>
        </w:trPr>
        <w:tc>
          <w:tcPr>
            <w:tcW w:w="9067" w:type="dxa"/>
          </w:tcPr>
          <w:p w14:paraId="762D9898" w14:textId="723ADCBA" w:rsidR="004E3F61" w:rsidRDefault="00E0444D" w:rsidP="00675299">
            <w:r w:rsidRPr="00E0444D">
              <w:rPr>
                <w:b/>
                <w:bCs/>
              </w:rPr>
              <w:t xml:space="preserve">Question </w:t>
            </w:r>
            <w:r>
              <w:rPr>
                <w:b/>
                <w:bCs/>
              </w:rPr>
              <w:t>5</w:t>
            </w:r>
            <w:r w:rsidR="00675299">
              <w:rPr>
                <w:b/>
                <w:bCs/>
              </w:rPr>
              <w:t xml:space="preserve"> </w:t>
            </w:r>
            <w:r w:rsidR="004E3F61">
              <w:t>What are the entry requirements?</w:t>
            </w:r>
          </w:p>
        </w:tc>
      </w:tr>
      <w:tr w:rsidR="004E3F61" w14:paraId="489CA8FF" w14:textId="77777777" w:rsidTr="00CD52E0">
        <w:trPr>
          <w:trHeight w:val="1147"/>
        </w:trPr>
        <w:tc>
          <w:tcPr>
            <w:tcW w:w="9067" w:type="dxa"/>
          </w:tcPr>
          <w:p w14:paraId="1D8313D6" w14:textId="4FDA9E0B" w:rsidR="004E3F61" w:rsidRDefault="00E0444D" w:rsidP="00675299">
            <w:r w:rsidRPr="00E0444D">
              <w:rPr>
                <w:b/>
                <w:bCs/>
              </w:rPr>
              <w:t>Question 6</w:t>
            </w:r>
            <w:r w:rsidR="00675299">
              <w:rPr>
                <w:b/>
                <w:bCs/>
              </w:rPr>
              <w:t xml:space="preserve"> </w:t>
            </w:r>
            <w:r w:rsidR="004E3F61">
              <w:t>How do I apply for this course?</w:t>
            </w:r>
          </w:p>
        </w:tc>
      </w:tr>
      <w:tr w:rsidR="004E3F61" w14:paraId="13F1538C" w14:textId="77777777" w:rsidTr="00CD52E0">
        <w:trPr>
          <w:trHeight w:val="1147"/>
        </w:trPr>
        <w:tc>
          <w:tcPr>
            <w:tcW w:w="9067" w:type="dxa"/>
          </w:tcPr>
          <w:p w14:paraId="43A566E8" w14:textId="388CFA46" w:rsidR="00E0444D" w:rsidRPr="00E0444D" w:rsidRDefault="00E0444D" w:rsidP="00E0444D">
            <w:pPr>
              <w:rPr>
                <w:b/>
                <w:bCs/>
              </w:rPr>
            </w:pPr>
            <w:r w:rsidRPr="00E0444D">
              <w:rPr>
                <w:b/>
                <w:bCs/>
              </w:rPr>
              <w:t xml:space="preserve">Question </w:t>
            </w:r>
            <w:r>
              <w:rPr>
                <w:b/>
                <w:bCs/>
              </w:rPr>
              <w:t>7</w:t>
            </w:r>
          </w:p>
          <w:p w14:paraId="3D0C1794" w14:textId="77777777" w:rsidR="004E3F61" w:rsidRDefault="004E3F61" w:rsidP="00E0444D">
            <w:r>
              <w:t>When is the closing date for applications?</w:t>
            </w:r>
          </w:p>
        </w:tc>
      </w:tr>
      <w:tr w:rsidR="004E3F61" w14:paraId="3783438D" w14:textId="77777777" w:rsidTr="00CD52E0">
        <w:trPr>
          <w:trHeight w:val="1070"/>
        </w:trPr>
        <w:tc>
          <w:tcPr>
            <w:tcW w:w="9067" w:type="dxa"/>
          </w:tcPr>
          <w:p w14:paraId="2C1EDFFA" w14:textId="4F339803" w:rsidR="004E3F61" w:rsidRDefault="00E0444D" w:rsidP="00CD52E0">
            <w:r w:rsidRPr="00675299">
              <w:rPr>
                <w:b/>
                <w:bCs/>
              </w:rPr>
              <w:t xml:space="preserve">Question </w:t>
            </w:r>
            <w:r w:rsidR="00675299" w:rsidRPr="00675299">
              <w:rPr>
                <w:b/>
                <w:bCs/>
              </w:rPr>
              <w:t>8</w:t>
            </w:r>
            <w:r w:rsidR="00CD52E0">
              <w:rPr>
                <w:b/>
                <w:bCs/>
              </w:rPr>
              <w:t xml:space="preserve"> </w:t>
            </w:r>
            <w:r w:rsidR="004E3F61">
              <w:t>What are the course components?</w:t>
            </w:r>
          </w:p>
        </w:tc>
      </w:tr>
      <w:tr w:rsidR="004E3F61" w14:paraId="7BA91312" w14:textId="77777777" w:rsidTr="00CD52E0">
        <w:trPr>
          <w:trHeight w:val="1030"/>
        </w:trPr>
        <w:tc>
          <w:tcPr>
            <w:tcW w:w="9067" w:type="dxa"/>
          </w:tcPr>
          <w:p w14:paraId="41C347DF" w14:textId="22773CB8" w:rsidR="004E3F61" w:rsidRDefault="00E0444D" w:rsidP="00CD52E0">
            <w:r w:rsidRPr="00675299">
              <w:rPr>
                <w:b/>
                <w:bCs/>
              </w:rPr>
              <w:t xml:space="preserve">Question </w:t>
            </w:r>
            <w:r w:rsidR="00675299" w:rsidRPr="00675299">
              <w:rPr>
                <w:b/>
                <w:bCs/>
              </w:rPr>
              <w:t>9</w:t>
            </w:r>
            <w:r w:rsidR="00CD52E0">
              <w:rPr>
                <w:b/>
                <w:bCs/>
              </w:rPr>
              <w:t xml:space="preserve"> </w:t>
            </w:r>
            <w:r w:rsidR="004E3F61">
              <w:t>What are the prerequisites?</w:t>
            </w:r>
          </w:p>
        </w:tc>
      </w:tr>
      <w:tr w:rsidR="00CD52E0" w14:paraId="2CDCD2A0" w14:textId="77777777" w:rsidTr="00CD52E0">
        <w:trPr>
          <w:trHeight w:val="1030"/>
        </w:trPr>
        <w:tc>
          <w:tcPr>
            <w:tcW w:w="9067" w:type="dxa"/>
          </w:tcPr>
          <w:p w14:paraId="6202B671" w14:textId="77777777" w:rsidR="00CD52E0" w:rsidRDefault="00CD52E0" w:rsidP="00CD52E0">
            <w:r w:rsidRPr="00675299">
              <w:rPr>
                <w:b/>
                <w:bCs/>
              </w:rPr>
              <w:t>Question 10</w:t>
            </w:r>
            <w:r>
              <w:rPr>
                <w:b/>
                <w:bCs/>
              </w:rPr>
              <w:t xml:space="preserve"> </w:t>
            </w:r>
            <w:r>
              <w:t>In what study mode(s) is the course offered?</w:t>
            </w:r>
          </w:p>
          <w:p w14:paraId="181D0887" w14:textId="77777777" w:rsidR="00CD52E0" w:rsidRPr="00675299" w:rsidRDefault="00CD52E0" w:rsidP="00E0444D">
            <w:pPr>
              <w:rPr>
                <w:b/>
                <w:bCs/>
              </w:rPr>
            </w:pPr>
          </w:p>
        </w:tc>
      </w:tr>
      <w:tr w:rsidR="004E3F61" w14:paraId="4395D2B2" w14:textId="77777777" w:rsidTr="00CD52E0">
        <w:trPr>
          <w:trHeight w:val="956"/>
        </w:trPr>
        <w:tc>
          <w:tcPr>
            <w:tcW w:w="9067" w:type="dxa"/>
          </w:tcPr>
          <w:p w14:paraId="4D294701" w14:textId="1E30F8BA" w:rsidR="004E3F61" w:rsidRDefault="00E0444D" w:rsidP="00CD52E0">
            <w:r w:rsidRPr="00675299">
              <w:rPr>
                <w:b/>
                <w:bCs/>
              </w:rPr>
              <w:lastRenderedPageBreak/>
              <w:t>Question 1</w:t>
            </w:r>
            <w:r w:rsidR="00675299" w:rsidRPr="00675299">
              <w:rPr>
                <w:b/>
                <w:bCs/>
              </w:rPr>
              <w:t>1</w:t>
            </w:r>
            <w:r w:rsidR="00CD52E0">
              <w:rPr>
                <w:b/>
                <w:bCs/>
              </w:rPr>
              <w:t xml:space="preserve"> </w:t>
            </w:r>
            <w:r w:rsidR="004E3F61">
              <w:t>Are there registration requirements after graduation?</w:t>
            </w:r>
          </w:p>
        </w:tc>
      </w:tr>
      <w:tr w:rsidR="004E3F61" w14:paraId="09B5410E" w14:textId="77777777" w:rsidTr="00CD52E0">
        <w:trPr>
          <w:trHeight w:val="1153"/>
        </w:trPr>
        <w:tc>
          <w:tcPr>
            <w:tcW w:w="9067" w:type="dxa"/>
          </w:tcPr>
          <w:p w14:paraId="648627E4" w14:textId="5CF288D4" w:rsidR="004E3F61" w:rsidRDefault="00E0444D" w:rsidP="00CD52E0">
            <w:r w:rsidRPr="00675299">
              <w:rPr>
                <w:b/>
                <w:bCs/>
              </w:rPr>
              <w:t>Question 1</w:t>
            </w:r>
            <w:r w:rsidR="00675299" w:rsidRPr="00675299">
              <w:rPr>
                <w:b/>
                <w:bCs/>
              </w:rPr>
              <w:t>2</w:t>
            </w:r>
            <w:r w:rsidR="00CD52E0">
              <w:rPr>
                <w:b/>
                <w:bCs/>
              </w:rPr>
              <w:t xml:space="preserve"> </w:t>
            </w:r>
            <w:r w:rsidR="004E3F61">
              <w:t>Do I have prior knowledge, skills or experience for which credit may be obtained?</w:t>
            </w:r>
          </w:p>
        </w:tc>
      </w:tr>
      <w:tr w:rsidR="00CD52E0" w14:paraId="57014C9B" w14:textId="77777777">
        <w:trPr>
          <w:trHeight w:val="759"/>
        </w:trPr>
        <w:tc>
          <w:tcPr>
            <w:tcW w:w="9067" w:type="dxa"/>
          </w:tcPr>
          <w:p w14:paraId="481133E9" w14:textId="58412251" w:rsidR="00CD52E0" w:rsidRDefault="00CD52E0" w:rsidP="00CD52E0">
            <w:r w:rsidRPr="00675299">
              <w:rPr>
                <w:b/>
                <w:bCs/>
              </w:rPr>
              <w:t>Question 13</w:t>
            </w:r>
            <w:r>
              <w:rPr>
                <w:b/>
                <w:bCs/>
              </w:rPr>
              <w:t xml:space="preserve"> </w:t>
            </w:r>
            <w:r>
              <w:t>The contact for this course is:</w:t>
            </w:r>
          </w:p>
        </w:tc>
      </w:tr>
      <w:tr w:rsidR="00712B1E" w14:paraId="6D195473" w14:textId="77777777">
        <w:trPr>
          <w:trHeight w:val="636"/>
        </w:trPr>
        <w:tc>
          <w:tcPr>
            <w:tcW w:w="9067" w:type="dxa"/>
          </w:tcPr>
          <w:p w14:paraId="2358FE88" w14:textId="77777777" w:rsidR="00712B1E" w:rsidRDefault="00712B1E" w:rsidP="00E0444D">
            <w:r>
              <w:t>Telephone:</w:t>
            </w:r>
          </w:p>
          <w:p w14:paraId="6341C46C" w14:textId="72A44787" w:rsidR="00712B1E" w:rsidRDefault="00712B1E" w:rsidP="00E0444D">
            <w:r>
              <w:t>Email:</w:t>
            </w:r>
          </w:p>
        </w:tc>
      </w:tr>
      <w:tr w:rsidR="00CD52E0" w14:paraId="58C7F0D3" w14:textId="77777777" w:rsidTr="00CD52E0">
        <w:trPr>
          <w:trHeight w:val="408"/>
        </w:trPr>
        <w:tc>
          <w:tcPr>
            <w:tcW w:w="9067" w:type="dxa"/>
          </w:tcPr>
          <w:p w14:paraId="2F75E466" w14:textId="4F73B0FA" w:rsidR="00CD52E0" w:rsidRDefault="00CD52E0" w:rsidP="00E0444D">
            <w:r w:rsidRPr="00CD52E0">
              <w:rPr>
                <w:b/>
                <w:bCs/>
              </w:rPr>
              <w:t>Question 14</w:t>
            </w:r>
            <w:r>
              <w:t xml:space="preserve"> The Disability Advisor for this institution is:</w:t>
            </w:r>
          </w:p>
        </w:tc>
      </w:tr>
      <w:tr w:rsidR="00712B1E" w14:paraId="61497422" w14:textId="77777777">
        <w:trPr>
          <w:trHeight w:val="589"/>
        </w:trPr>
        <w:tc>
          <w:tcPr>
            <w:tcW w:w="9067" w:type="dxa"/>
          </w:tcPr>
          <w:p w14:paraId="3C8DB800" w14:textId="77777777" w:rsidR="00712B1E" w:rsidRDefault="00712B1E" w:rsidP="00E0444D">
            <w:r>
              <w:t>Telephone:</w:t>
            </w:r>
          </w:p>
          <w:p w14:paraId="28A51CAA" w14:textId="5A885E12" w:rsidR="00712B1E" w:rsidRDefault="00712B1E" w:rsidP="00E0444D">
            <w:r>
              <w:t>Email:</w:t>
            </w:r>
          </w:p>
        </w:tc>
      </w:tr>
      <w:tr w:rsidR="004E3F61" w14:paraId="747982B8" w14:textId="77777777" w:rsidTr="00CD52E0">
        <w:trPr>
          <w:trHeight w:val="948"/>
        </w:trPr>
        <w:tc>
          <w:tcPr>
            <w:tcW w:w="9067" w:type="dxa"/>
          </w:tcPr>
          <w:p w14:paraId="0AC2F68F" w14:textId="28975422" w:rsidR="004E3F61" w:rsidRDefault="00E0444D" w:rsidP="00CD52E0">
            <w:r w:rsidRPr="00CD52E0">
              <w:rPr>
                <w:b/>
                <w:bCs/>
              </w:rPr>
              <w:t>Question 1</w:t>
            </w:r>
            <w:r w:rsidR="00CD52E0" w:rsidRPr="00CD52E0">
              <w:rPr>
                <w:b/>
                <w:bCs/>
              </w:rPr>
              <w:t>5</w:t>
            </w:r>
            <w:r w:rsidR="00CD52E0">
              <w:t xml:space="preserve"> </w:t>
            </w:r>
            <w:r w:rsidR="004E3F61">
              <w:t>What adjustments can be made to help me with my study?</w:t>
            </w:r>
          </w:p>
        </w:tc>
      </w:tr>
      <w:tr w:rsidR="004E3F61" w14:paraId="761EE992" w14:textId="77777777" w:rsidTr="00CD52E0">
        <w:trPr>
          <w:trHeight w:val="990"/>
        </w:trPr>
        <w:tc>
          <w:tcPr>
            <w:tcW w:w="9067" w:type="dxa"/>
          </w:tcPr>
          <w:p w14:paraId="3C146978" w14:textId="5E2EE969" w:rsidR="004E3F61" w:rsidRDefault="00E0444D" w:rsidP="00CD52E0">
            <w:r w:rsidRPr="00CD52E0">
              <w:rPr>
                <w:b/>
                <w:bCs/>
              </w:rPr>
              <w:t>Question 1</w:t>
            </w:r>
            <w:r w:rsidR="00CD52E0" w:rsidRPr="00CD52E0">
              <w:rPr>
                <w:b/>
                <w:bCs/>
              </w:rPr>
              <w:t>6</w:t>
            </w:r>
            <w:r w:rsidR="00CD52E0">
              <w:t xml:space="preserve"> </w:t>
            </w:r>
            <w:r w:rsidR="004E3F61">
              <w:t>Will I have to change where I live if I attend this tertiary institution?</w:t>
            </w:r>
          </w:p>
        </w:tc>
      </w:tr>
      <w:tr w:rsidR="00712B1E" w14:paraId="3FD0D405" w14:textId="77777777">
        <w:tc>
          <w:tcPr>
            <w:tcW w:w="9067" w:type="dxa"/>
          </w:tcPr>
          <w:p w14:paraId="5B7823DD" w14:textId="5E353438" w:rsidR="00712B1E" w:rsidRDefault="00000000" w:rsidP="00E0444D">
            <w:sdt>
              <w:sdtPr>
                <w:rPr>
                  <w:sz w:val="24"/>
                </w:rPr>
                <w:id w:val="96608767"/>
                <w14:checkbox>
                  <w14:checked w14:val="0"/>
                  <w14:checkedState w14:val="2612" w14:font="MS Gothic"/>
                  <w14:uncheckedState w14:val="2610" w14:font="MS Gothic"/>
                </w14:checkbox>
              </w:sdtPr>
              <w:sdtContent>
                <w:r w:rsidR="00712B1E" w:rsidRPr="00E04D4E">
                  <w:rPr>
                    <w:rFonts w:ascii="MS Gothic" w:eastAsia="MS Gothic" w:hAnsi="MS Gothic" w:hint="eastAsia"/>
                    <w:sz w:val="24"/>
                  </w:rPr>
                  <w:t>☐</w:t>
                </w:r>
              </w:sdtContent>
            </w:sdt>
            <w:r w:rsidR="00712B1E">
              <w:t xml:space="preserve"> YES</w:t>
            </w:r>
          </w:p>
          <w:p w14:paraId="0EAA8C30" w14:textId="62AE57B6" w:rsidR="00712B1E" w:rsidRPr="00712B1E" w:rsidRDefault="00000000" w:rsidP="00E0444D">
            <w:pPr>
              <w:rPr>
                <w:rFonts w:eastAsia="MS Mincho"/>
                <w:sz w:val="24"/>
                <w:lang w:val="en-US" w:eastAsia="en-US"/>
              </w:rPr>
            </w:pPr>
            <w:sdt>
              <w:sdtPr>
                <w:rPr>
                  <w:sz w:val="24"/>
                </w:rPr>
                <w:id w:val="384685510"/>
                <w14:checkbox>
                  <w14:checked w14:val="0"/>
                  <w14:checkedState w14:val="2612" w14:font="MS Gothic"/>
                  <w14:uncheckedState w14:val="2610" w14:font="MS Gothic"/>
                </w14:checkbox>
              </w:sdtPr>
              <w:sdtContent>
                <w:r w:rsidR="00712B1E" w:rsidRPr="00E04D4E">
                  <w:rPr>
                    <w:rFonts w:ascii="MS Gothic" w:eastAsia="MS Gothic" w:hAnsi="MS Gothic" w:hint="eastAsia"/>
                    <w:sz w:val="24"/>
                  </w:rPr>
                  <w:t>☐</w:t>
                </w:r>
              </w:sdtContent>
            </w:sdt>
            <w:r w:rsidR="00712B1E">
              <w:rPr>
                <w:sz w:val="24"/>
              </w:rPr>
              <w:t xml:space="preserve"> </w:t>
            </w:r>
            <w:r w:rsidR="00712B1E">
              <w:t>NO</w:t>
            </w:r>
          </w:p>
        </w:tc>
      </w:tr>
      <w:tr w:rsidR="004E3F61" w14:paraId="67E240B8" w14:textId="77777777" w:rsidTr="00CD52E0">
        <w:trPr>
          <w:trHeight w:val="938"/>
        </w:trPr>
        <w:tc>
          <w:tcPr>
            <w:tcW w:w="9067" w:type="dxa"/>
          </w:tcPr>
          <w:p w14:paraId="4962A1B4" w14:textId="21FF1F85" w:rsidR="004E3F61" w:rsidRPr="00CD52E0" w:rsidRDefault="00E0444D" w:rsidP="00CD52E0">
            <w:pPr>
              <w:rPr>
                <w:b/>
                <w:bCs/>
              </w:rPr>
            </w:pPr>
            <w:r w:rsidRPr="00CD52E0">
              <w:rPr>
                <w:b/>
                <w:bCs/>
              </w:rPr>
              <w:t>Question 1</w:t>
            </w:r>
            <w:r w:rsidR="00CD52E0" w:rsidRPr="00CD52E0">
              <w:rPr>
                <w:b/>
                <w:bCs/>
              </w:rPr>
              <w:t xml:space="preserve">7 </w:t>
            </w:r>
            <w:r w:rsidR="004E3F61" w:rsidRPr="00CD52E0">
              <w:rPr>
                <w:b/>
                <w:bCs/>
              </w:rPr>
              <w:t>How will I travel to this tertiary institution?</w:t>
            </w:r>
          </w:p>
        </w:tc>
      </w:tr>
      <w:tr w:rsidR="004E3F61" w14:paraId="4F372639" w14:textId="77777777" w:rsidTr="00CD52E0">
        <w:trPr>
          <w:trHeight w:val="728"/>
        </w:trPr>
        <w:tc>
          <w:tcPr>
            <w:tcW w:w="9067" w:type="dxa"/>
          </w:tcPr>
          <w:p w14:paraId="66330AED" w14:textId="2D1D7C4D" w:rsidR="004E3F61" w:rsidRDefault="00E0444D" w:rsidP="00CD52E0">
            <w:r w:rsidRPr="00CD52E0">
              <w:rPr>
                <w:b/>
                <w:bCs/>
              </w:rPr>
              <w:t>Question 1</w:t>
            </w:r>
            <w:r w:rsidR="00CD52E0" w:rsidRPr="00CD52E0">
              <w:rPr>
                <w:b/>
                <w:bCs/>
              </w:rPr>
              <w:t>8</w:t>
            </w:r>
            <w:r w:rsidR="00CD52E0">
              <w:t xml:space="preserve"> </w:t>
            </w:r>
            <w:r w:rsidR="004E3F61">
              <w:t>What are the likely travel costs?</w:t>
            </w:r>
          </w:p>
        </w:tc>
      </w:tr>
      <w:tr w:rsidR="004E3F61" w14:paraId="1E42B732" w14:textId="77777777" w:rsidTr="00CD52E0">
        <w:trPr>
          <w:trHeight w:val="838"/>
        </w:trPr>
        <w:tc>
          <w:tcPr>
            <w:tcW w:w="9067" w:type="dxa"/>
          </w:tcPr>
          <w:p w14:paraId="2257D2E7" w14:textId="20A7F398" w:rsidR="004E3F61" w:rsidRDefault="00E0444D" w:rsidP="00CD52E0">
            <w:r w:rsidRPr="00CD52E0">
              <w:rPr>
                <w:b/>
                <w:bCs/>
              </w:rPr>
              <w:t>Question 1</w:t>
            </w:r>
            <w:r w:rsidR="00CD52E0" w:rsidRPr="00CD52E0">
              <w:rPr>
                <w:b/>
                <w:bCs/>
              </w:rPr>
              <w:t>9</w:t>
            </w:r>
            <w:r w:rsidR="00CD52E0">
              <w:rPr>
                <w:b/>
                <w:bCs/>
              </w:rPr>
              <w:t xml:space="preserve"> </w:t>
            </w:r>
            <w:r w:rsidR="004E3F61">
              <w:t>Am I eligible for travel assistance?</w:t>
            </w:r>
          </w:p>
        </w:tc>
      </w:tr>
      <w:tr w:rsidR="004E3F61" w14:paraId="5372F8AA" w14:textId="77777777" w:rsidTr="00CD52E0">
        <w:trPr>
          <w:trHeight w:val="1303"/>
        </w:trPr>
        <w:tc>
          <w:tcPr>
            <w:tcW w:w="9067" w:type="dxa"/>
          </w:tcPr>
          <w:p w14:paraId="0EB867CE" w14:textId="158AC006" w:rsidR="004E3F61" w:rsidRDefault="00E0444D" w:rsidP="00CD52E0">
            <w:r w:rsidRPr="00CD52E0">
              <w:rPr>
                <w:b/>
                <w:bCs/>
              </w:rPr>
              <w:t xml:space="preserve">Question </w:t>
            </w:r>
            <w:r w:rsidR="00CD52E0" w:rsidRPr="00CD52E0">
              <w:rPr>
                <w:b/>
                <w:bCs/>
              </w:rPr>
              <w:t>20</w:t>
            </w:r>
            <w:r w:rsidR="00CD52E0">
              <w:t xml:space="preserve"> </w:t>
            </w:r>
            <w:r w:rsidR="004E3F61">
              <w:t>Is there any financial assistance (</w:t>
            </w:r>
            <w:r w:rsidR="00CD52E0">
              <w:t>e.g.,</w:t>
            </w:r>
            <w:r w:rsidR="004E3F61">
              <w:t xml:space="preserve"> scholarships, grants, government payments available? </w:t>
            </w:r>
          </w:p>
        </w:tc>
      </w:tr>
    </w:tbl>
    <w:p w14:paraId="09C741AB" w14:textId="77777777" w:rsidR="004E3F61" w:rsidRDefault="004E3F61" w:rsidP="004E3F61">
      <w:pPr>
        <w:pStyle w:val="BodyTextIndent2"/>
        <w:spacing w:before="60" w:afterLines="60" w:after="144" w:line="240" w:lineRule="auto"/>
        <w:ind w:left="0"/>
        <w:rPr>
          <w:rFonts w:ascii="Verdana" w:hAnsi="Verdana"/>
        </w:rPr>
      </w:pPr>
    </w:p>
    <w:p w14:paraId="58F57DAF" w14:textId="77777777" w:rsidR="004E3F61" w:rsidRDefault="004E3F61"/>
    <w:sectPr w:rsidR="004E3F61" w:rsidSect="00E31E67">
      <w:headerReference w:type="default" r:id="rId15"/>
      <w:footerReference w:type="default" r:id="rId16"/>
      <w:footerReference w:type="first" r:id="rId17"/>
      <w:pgSz w:w="11906" w:h="16838"/>
      <w:pgMar w:top="1440" w:right="1274" w:bottom="1440" w:left="1440" w:header="708" w:footer="8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31AF" w14:textId="77777777" w:rsidR="00D6583C" w:rsidRDefault="00D6583C" w:rsidP="004E3F61">
      <w:r>
        <w:separator/>
      </w:r>
    </w:p>
  </w:endnote>
  <w:endnote w:type="continuationSeparator" w:id="0">
    <w:p w14:paraId="72D15146" w14:textId="77777777" w:rsidR="00D6583C" w:rsidRDefault="00D6583C" w:rsidP="004E3F61">
      <w:r>
        <w:continuationSeparator/>
      </w:r>
    </w:p>
  </w:endnote>
  <w:endnote w:type="continuationNotice" w:id="1">
    <w:p w14:paraId="0E4CCFFF" w14:textId="77777777" w:rsidR="00D6583C" w:rsidRDefault="00D6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viar Dreams">
    <w:altName w:val="Segoe UI"/>
    <w:charset w:val="00"/>
    <w:family w:val="swiss"/>
    <w:pitch w:val="variable"/>
    <w:sig w:usb0="A00002AF" w:usb1="50000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78191"/>
      <w:docPartObj>
        <w:docPartGallery w:val="Page Numbers (Bottom of Page)"/>
        <w:docPartUnique/>
      </w:docPartObj>
    </w:sdtPr>
    <w:sdtEndPr>
      <w:rPr>
        <w:noProof/>
      </w:rPr>
    </w:sdtEndPr>
    <w:sdtContent>
      <w:p w14:paraId="5CCB3758" w14:textId="6A8A59A0" w:rsidR="003763CD" w:rsidRDefault="003763CD">
        <w:pPr>
          <w:pStyle w:val="Footer"/>
          <w:jc w:val="right"/>
        </w:pPr>
        <w:r>
          <w:rPr>
            <w:noProof/>
          </w:rPr>
          <w:drawing>
            <wp:anchor distT="0" distB="0" distL="114300" distR="114300" simplePos="0" relativeHeight="251658240" behindDoc="0" locked="0" layoutInCell="1" allowOverlap="1" wp14:anchorId="16EAC71C" wp14:editId="1877055B">
              <wp:simplePos x="0" y="0"/>
              <wp:positionH relativeFrom="column">
                <wp:posOffset>-43120</wp:posOffset>
              </wp:positionH>
              <wp:positionV relativeFrom="paragraph">
                <wp:posOffset>53256</wp:posOffset>
              </wp:positionV>
              <wp:extent cx="2406770" cy="706085"/>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06770" cy="706085"/>
                      </a:xfrm>
                      <a:prstGeom prst="rect">
                        <a:avLst/>
                      </a:prstGeom>
                    </pic:spPr>
                  </pic:pic>
                </a:graphicData>
              </a:graphic>
              <wp14:sizeRelH relativeFrom="page">
                <wp14:pctWidth>0</wp14:pctWidth>
              </wp14:sizeRelH>
              <wp14:sizeRelV relativeFrom="page">
                <wp14:pctHeight>0</wp14:pctHeight>
              </wp14:sizeRelV>
            </wp:anchor>
          </w:drawing>
        </w:r>
      </w:p>
      <w:p w14:paraId="3B422104" w14:textId="1A177DFF" w:rsidR="003763CD" w:rsidRDefault="003763C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69D167B" w14:textId="61E3E8B6" w:rsidR="00AE2025" w:rsidRDefault="00AE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30519"/>
      <w:docPartObj>
        <w:docPartGallery w:val="Page Numbers (Bottom of Page)"/>
        <w:docPartUnique/>
      </w:docPartObj>
    </w:sdtPr>
    <w:sdtEndPr>
      <w:rPr>
        <w:noProof/>
      </w:rPr>
    </w:sdtEndPr>
    <w:sdtContent>
      <w:p w14:paraId="3EAD3652" w14:textId="053B5D58" w:rsidR="00E31E67" w:rsidRDefault="00E31E67">
        <w:pPr>
          <w:pStyle w:val="Footer"/>
        </w:pPr>
        <w:r>
          <w:rPr>
            <w:noProof/>
          </w:rPr>
          <w:drawing>
            <wp:anchor distT="0" distB="0" distL="114300" distR="114300" simplePos="0" relativeHeight="251659264" behindDoc="0" locked="0" layoutInCell="1" allowOverlap="1" wp14:anchorId="65152A43" wp14:editId="010EBCAD">
              <wp:simplePos x="0" y="0"/>
              <wp:positionH relativeFrom="column">
                <wp:posOffset>3418536</wp:posOffset>
              </wp:positionH>
              <wp:positionV relativeFrom="paragraph">
                <wp:posOffset>111925</wp:posOffset>
              </wp:positionV>
              <wp:extent cx="2400935" cy="70421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00935" cy="704215"/>
                      </a:xfrm>
                      <a:prstGeom prst="rect">
                        <a:avLst/>
                      </a:prstGeom>
                    </pic:spPr>
                  </pic:pic>
                </a:graphicData>
              </a:graphic>
              <wp14:sizeRelH relativeFrom="page">
                <wp14:pctWidth>0</wp14:pctWidth>
              </wp14:sizeRelH>
              <wp14:sizeRelV relativeFrom="page">
                <wp14:pctHeight>0</wp14:pctHeight>
              </wp14:sizeRelV>
            </wp:anchor>
          </w:drawing>
        </w:r>
      </w:p>
      <w:p w14:paraId="2EC0D7E4" w14:textId="543C207C" w:rsidR="00E31E67" w:rsidRDefault="00E31E67">
        <w:pPr>
          <w:pStyle w:val="Footer"/>
        </w:pPr>
      </w:p>
      <w:p w14:paraId="3DB94E32" w14:textId="3D0F0B90" w:rsidR="00E31E67" w:rsidRDefault="00E31E67">
        <w:pPr>
          <w:pStyle w:val="Footer"/>
        </w:pPr>
        <w:r>
          <w:fldChar w:fldCharType="begin"/>
        </w:r>
        <w:r>
          <w:instrText xml:space="preserve"> PAGE   \* MERGEFORMAT </w:instrText>
        </w:r>
        <w:r>
          <w:fldChar w:fldCharType="separate"/>
        </w:r>
        <w:r>
          <w:rPr>
            <w:noProof/>
          </w:rPr>
          <w:t>2</w:t>
        </w:r>
        <w:r>
          <w:rPr>
            <w:noProof/>
          </w:rPr>
          <w:fldChar w:fldCharType="end"/>
        </w:r>
      </w:p>
    </w:sdtContent>
  </w:sdt>
  <w:p w14:paraId="11C709A6" w14:textId="77777777" w:rsidR="00E31E67" w:rsidRDefault="00E3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A4C8" w14:textId="77777777" w:rsidR="00D6583C" w:rsidRDefault="00D6583C" w:rsidP="004E3F61">
      <w:r>
        <w:separator/>
      </w:r>
    </w:p>
  </w:footnote>
  <w:footnote w:type="continuationSeparator" w:id="0">
    <w:p w14:paraId="141BEBE5" w14:textId="77777777" w:rsidR="00D6583C" w:rsidRDefault="00D6583C" w:rsidP="004E3F61">
      <w:r>
        <w:continuationSeparator/>
      </w:r>
    </w:p>
  </w:footnote>
  <w:footnote w:type="continuationNotice" w:id="1">
    <w:p w14:paraId="31010B83" w14:textId="77777777" w:rsidR="00D6583C" w:rsidRDefault="00D65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C3AE" w14:textId="715EBAB2" w:rsidR="00AE2025" w:rsidRPr="00AE2025" w:rsidRDefault="00AE2025">
    <w:pPr>
      <w:pStyle w:val="Header"/>
      <w:rPr>
        <w:i/>
        <w:iCs/>
        <w:color w:val="2F5496"/>
        <w:sz w:val="24"/>
        <w:szCs w:val="28"/>
      </w:rPr>
    </w:pPr>
    <w:r w:rsidRPr="00AE2025">
      <w:rPr>
        <w:i/>
        <w:iCs/>
        <w:color w:val="2F5496"/>
        <w:sz w:val="24"/>
        <w:szCs w:val="28"/>
      </w:rPr>
      <w:t>PLANNING WORKSHEET</w:t>
    </w:r>
    <w:r w:rsidR="003763CD">
      <w:rPr>
        <w:i/>
        <w:iCs/>
        <w:color w:val="2F5496"/>
        <w:sz w:val="24"/>
        <w:szCs w:val="28"/>
      </w:rPr>
      <w:t>S</w:t>
    </w:r>
    <w:r w:rsidRPr="00AE2025">
      <w:rPr>
        <w:i/>
        <w:iCs/>
        <w:color w:val="2F5496"/>
        <w:sz w:val="24"/>
        <w:szCs w:val="28"/>
      </w:rPr>
      <w:t xml:space="preserve"> FOR STUDENTS WITH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628"/>
    <w:multiLevelType w:val="hybridMultilevel"/>
    <w:tmpl w:val="813E8D96"/>
    <w:lvl w:ilvl="0" w:tplc="DF1CF8E8">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
      <w:lvlJc w:val="left"/>
      <w:pPr>
        <w:tabs>
          <w:tab w:val="num" w:pos="1440"/>
        </w:tabs>
        <w:ind w:left="1440" w:hanging="360"/>
      </w:pPr>
      <w:rPr>
        <w:rFonts w:ascii="Symbol" w:hAnsi="Symbol" w:hint="default"/>
        <w:color w:val="auto"/>
        <w:sz w:val="3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31377"/>
    <w:multiLevelType w:val="hybridMultilevel"/>
    <w:tmpl w:val="1A9C3F4E"/>
    <w:lvl w:ilvl="0" w:tplc="EF18FD5E">
      <w:start w:val="1"/>
      <w:numFmt w:val="bullet"/>
      <w:lvlText w:val=""/>
      <w:lvlJc w:val="left"/>
      <w:pPr>
        <w:tabs>
          <w:tab w:val="num" w:pos="360"/>
        </w:tabs>
        <w:ind w:left="360" w:hanging="360"/>
      </w:pPr>
      <w:rPr>
        <w:rFonts w:ascii="Wingdings" w:hAnsi="Wingdings" w:hint="default"/>
        <w:b/>
        <w:i w:val="0"/>
        <w:sz w:val="24"/>
        <w:szCs w:val="24"/>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071B57D3"/>
    <w:multiLevelType w:val="hybridMultilevel"/>
    <w:tmpl w:val="12B8A322"/>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737CF"/>
    <w:multiLevelType w:val="hybridMultilevel"/>
    <w:tmpl w:val="AD6200EE"/>
    <w:lvl w:ilvl="0" w:tplc="4440B198">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B60CE"/>
    <w:multiLevelType w:val="hybridMultilevel"/>
    <w:tmpl w:val="73D66FE8"/>
    <w:lvl w:ilvl="0" w:tplc="779E59B8">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1434927"/>
    <w:multiLevelType w:val="hybridMultilevel"/>
    <w:tmpl w:val="4D80B16E"/>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66F75"/>
    <w:multiLevelType w:val="hybridMultilevel"/>
    <w:tmpl w:val="3A5680B4"/>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D06DC"/>
    <w:multiLevelType w:val="hybridMultilevel"/>
    <w:tmpl w:val="A9A0D6F0"/>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3066C"/>
    <w:multiLevelType w:val="hybridMultilevel"/>
    <w:tmpl w:val="3C2A93C4"/>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04D34"/>
    <w:multiLevelType w:val="hybridMultilevel"/>
    <w:tmpl w:val="2B861A2E"/>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042DA8"/>
    <w:multiLevelType w:val="hybridMultilevel"/>
    <w:tmpl w:val="169828B8"/>
    <w:lvl w:ilvl="0" w:tplc="7740547A">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377C2"/>
    <w:multiLevelType w:val="hybridMultilevel"/>
    <w:tmpl w:val="11A098B2"/>
    <w:lvl w:ilvl="0" w:tplc="92AC6790">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
      <w:lvlJc w:val="left"/>
      <w:pPr>
        <w:tabs>
          <w:tab w:val="num" w:pos="1440"/>
        </w:tabs>
        <w:ind w:left="1440" w:hanging="360"/>
      </w:pPr>
      <w:rPr>
        <w:rFonts w:ascii="Symbol" w:hAnsi="Symbol" w:hint="default"/>
        <w:color w:val="auto"/>
        <w:sz w:val="3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96E95"/>
    <w:multiLevelType w:val="hybridMultilevel"/>
    <w:tmpl w:val="FD288C9E"/>
    <w:lvl w:ilvl="0" w:tplc="FFFFFFFF">
      <w:start w:val="1"/>
      <w:numFmt w:val="bullet"/>
      <w:lvlText w:val=""/>
      <w:lvlJc w:val="left"/>
      <w:pPr>
        <w:tabs>
          <w:tab w:val="num" w:pos="927"/>
        </w:tabs>
        <w:ind w:left="927" w:hanging="360"/>
      </w:pPr>
      <w:rPr>
        <w:rFonts w:ascii="Symbol" w:hAnsi="Symbol"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105E8"/>
    <w:multiLevelType w:val="hybridMultilevel"/>
    <w:tmpl w:val="BF40ABB4"/>
    <w:lvl w:ilvl="0" w:tplc="DF1CF8E8">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37971"/>
    <w:multiLevelType w:val="hybridMultilevel"/>
    <w:tmpl w:val="418A989A"/>
    <w:lvl w:ilvl="0" w:tplc="F32EC5F0">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754F84"/>
    <w:multiLevelType w:val="hybridMultilevel"/>
    <w:tmpl w:val="69DCB810"/>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E51347"/>
    <w:multiLevelType w:val="hybridMultilevel"/>
    <w:tmpl w:val="93A0D2DA"/>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F823F8"/>
    <w:multiLevelType w:val="hybridMultilevel"/>
    <w:tmpl w:val="3A88E0DC"/>
    <w:lvl w:ilvl="0" w:tplc="DF1CF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64D2F"/>
    <w:multiLevelType w:val="hybridMultilevel"/>
    <w:tmpl w:val="A4BC3274"/>
    <w:lvl w:ilvl="0" w:tplc="DF1CF8E8">
      <w:start w:val="1"/>
      <w:numFmt w:val="bullet"/>
      <w:lvlText w:val=""/>
      <w:lvlJc w:val="left"/>
      <w:pPr>
        <w:tabs>
          <w:tab w:val="num" w:pos="360"/>
        </w:tabs>
        <w:ind w:left="360" w:hanging="360"/>
      </w:pPr>
      <w:rPr>
        <w:rFonts w:ascii="Wingdings" w:hAnsi="Wingdings" w:hint="default"/>
        <w:b/>
        <w:i w:val="0"/>
        <w:sz w:val="24"/>
        <w:szCs w:val="24"/>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cs="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cs="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769F00D5"/>
    <w:multiLevelType w:val="multilevel"/>
    <w:tmpl w:val="719E4796"/>
    <w:lvl w:ilvl="0">
      <w:start w:val="1"/>
      <w:numFmt w:val="bullet"/>
      <w:lvlText w:val=""/>
      <w:lvlJc w:val="left"/>
      <w:pPr>
        <w:ind w:left="720" w:hanging="360"/>
      </w:pPr>
      <w:rPr>
        <w:rFonts w:ascii="Wingdings" w:hAnsi="Wingdings" w:hint="default"/>
        <w:b w:val="0"/>
        <w:i w:val="0"/>
        <w:sz w:val="22"/>
        <w:u w:color="1F3864" w:themeColor="accent1" w:themeShade="8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BB63B22"/>
    <w:multiLevelType w:val="hybridMultilevel"/>
    <w:tmpl w:val="E0B41B4A"/>
    <w:lvl w:ilvl="0" w:tplc="3C06395C">
      <w:start w:val="1"/>
      <w:numFmt w:val="bullet"/>
      <w:lvlText w:val=""/>
      <w:lvlJc w:val="left"/>
      <w:pPr>
        <w:tabs>
          <w:tab w:val="num" w:pos="360"/>
        </w:tabs>
        <w:ind w:left="360" w:hanging="360"/>
      </w:pPr>
      <w:rPr>
        <w:rFonts w:ascii="Wingdings" w:hAnsi="Wingdings" w:hint="default"/>
        <w:b/>
        <w:i w:val="0"/>
        <w:sz w:val="24"/>
        <w:szCs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827848"/>
    <w:multiLevelType w:val="hybridMultilevel"/>
    <w:tmpl w:val="5F2C99EA"/>
    <w:lvl w:ilvl="0" w:tplc="1618F950">
      <w:start w:val="1"/>
      <w:numFmt w:val="bullet"/>
      <w:lvlText w:val=""/>
      <w:lvlJc w:val="left"/>
      <w:pPr>
        <w:tabs>
          <w:tab w:val="num" w:pos="927"/>
        </w:tabs>
        <w:ind w:left="927" w:hanging="360"/>
      </w:pPr>
      <w:rPr>
        <w:rFonts w:ascii="Wingdings" w:hAnsi="Wingdings" w:hint="default"/>
        <w:b/>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106418022">
    <w:abstractNumId w:val="8"/>
  </w:num>
  <w:num w:numId="2" w16cid:durableId="64382797">
    <w:abstractNumId w:val="8"/>
  </w:num>
  <w:num w:numId="3" w16cid:durableId="364137642">
    <w:abstractNumId w:val="21"/>
  </w:num>
  <w:num w:numId="4" w16cid:durableId="972324736">
    <w:abstractNumId w:val="22"/>
  </w:num>
  <w:num w:numId="5" w16cid:durableId="1251039484">
    <w:abstractNumId w:val="4"/>
  </w:num>
  <w:num w:numId="6" w16cid:durableId="491458127">
    <w:abstractNumId w:val="11"/>
  </w:num>
  <w:num w:numId="7" w16cid:durableId="1719930926">
    <w:abstractNumId w:val="1"/>
  </w:num>
  <w:num w:numId="8" w16cid:durableId="2026131502">
    <w:abstractNumId w:val="12"/>
  </w:num>
  <w:num w:numId="9" w16cid:durableId="717169924">
    <w:abstractNumId w:val="13"/>
  </w:num>
  <w:num w:numId="10" w16cid:durableId="702512567">
    <w:abstractNumId w:val="3"/>
  </w:num>
  <w:num w:numId="11" w16cid:durableId="1758165119">
    <w:abstractNumId w:val="15"/>
  </w:num>
  <w:num w:numId="12" w16cid:durableId="807631769">
    <w:abstractNumId w:val="17"/>
  </w:num>
  <w:num w:numId="13" w16cid:durableId="160827">
    <w:abstractNumId w:val="22"/>
  </w:num>
  <w:num w:numId="14" w16cid:durableId="1424036913">
    <w:abstractNumId w:val="14"/>
  </w:num>
  <w:num w:numId="15" w16cid:durableId="908996251">
    <w:abstractNumId w:val="5"/>
  </w:num>
  <w:num w:numId="16" w16cid:durableId="87966489">
    <w:abstractNumId w:val="18"/>
  </w:num>
  <w:num w:numId="17" w16cid:durableId="780219929">
    <w:abstractNumId w:val="6"/>
  </w:num>
  <w:num w:numId="18" w16cid:durableId="1953899683">
    <w:abstractNumId w:val="9"/>
  </w:num>
  <w:num w:numId="19" w16cid:durableId="1030256673">
    <w:abstractNumId w:val="1"/>
  </w:num>
  <w:num w:numId="20" w16cid:durableId="1119488842">
    <w:abstractNumId w:val="19"/>
  </w:num>
  <w:num w:numId="21" w16cid:durableId="1160731018">
    <w:abstractNumId w:val="10"/>
  </w:num>
  <w:num w:numId="22" w16cid:durableId="2074038449">
    <w:abstractNumId w:val="16"/>
  </w:num>
  <w:num w:numId="23" w16cid:durableId="699742454">
    <w:abstractNumId w:val="12"/>
  </w:num>
  <w:num w:numId="24" w16cid:durableId="1283152469">
    <w:abstractNumId w:val="0"/>
  </w:num>
  <w:num w:numId="25" w16cid:durableId="858742676">
    <w:abstractNumId w:val="2"/>
  </w:num>
  <w:num w:numId="26" w16cid:durableId="1170950676">
    <w:abstractNumId w:val="7"/>
  </w:num>
  <w:num w:numId="27" w16cid:durableId="298267445">
    <w:abstractNumId w:val="20"/>
  </w:num>
  <w:num w:numId="28" w16cid:durableId="403181115">
    <w:abstractNumId w:val="21"/>
  </w:num>
  <w:num w:numId="29" w16cid:durableId="456533897">
    <w:abstractNumId w:val="4"/>
  </w:num>
  <w:num w:numId="30" w16cid:durableId="1619338920">
    <w:abstractNumId w:val="11"/>
  </w:num>
  <w:num w:numId="31" w16cid:durableId="11850516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61"/>
    <w:rsid w:val="00012157"/>
    <w:rsid w:val="000353D6"/>
    <w:rsid w:val="00072747"/>
    <w:rsid w:val="000E6C55"/>
    <w:rsid w:val="00154523"/>
    <w:rsid w:val="001F0F93"/>
    <w:rsid w:val="002371F8"/>
    <w:rsid w:val="002F3640"/>
    <w:rsid w:val="003763CD"/>
    <w:rsid w:val="004265C8"/>
    <w:rsid w:val="004343EB"/>
    <w:rsid w:val="004A6A64"/>
    <w:rsid w:val="004A7600"/>
    <w:rsid w:val="004E3F61"/>
    <w:rsid w:val="0056164F"/>
    <w:rsid w:val="0056538D"/>
    <w:rsid w:val="00575761"/>
    <w:rsid w:val="00675299"/>
    <w:rsid w:val="006D1510"/>
    <w:rsid w:val="00712B1E"/>
    <w:rsid w:val="007A15B2"/>
    <w:rsid w:val="008D2328"/>
    <w:rsid w:val="0097724E"/>
    <w:rsid w:val="0099307D"/>
    <w:rsid w:val="00AA61F6"/>
    <w:rsid w:val="00AE2025"/>
    <w:rsid w:val="00AE26CA"/>
    <w:rsid w:val="00B67692"/>
    <w:rsid w:val="00BB02C9"/>
    <w:rsid w:val="00BB70B7"/>
    <w:rsid w:val="00BD4E89"/>
    <w:rsid w:val="00BE4220"/>
    <w:rsid w:val="00BE7EE0"/>
    <w:rsid w:val="00C626C4"/>
    <w:rsid w:val="00C90FB3"/>
    <w:rsid w:val="00CD52E0"/>
    <w:rsid w:val="00D51BBC"/>
    <w:rsid w:val="00D6583C"/>
    <w:rsid w:val="00D97B27"/>
    <w:rsid w:val="00DD27B5"/>
    <w:rsid w:val="00DE75D0"/>
    <w:rsid w:val="00E0444D"/>
    <w:rsid w:val="00E31E67"/>
    <w:rsid w:val="00E456E9"/>
    <w:rsid w:val="00F711E1"/>
    <w:rsid w:val="00FD0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6C88"/>
  <w15:chartTrackingRefBased/>
  <w15:docId w15:val="{E6AB1BC1-ABA5-4F4C-8E80-51A07A1A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4D"/>
    <w:rPr>
      <w:rFonts w:ascii="Arial" w:eastAsiaTheme="minorEastAsia" w:hAnsi="Arial"/>
      <w:sz w:val="22"/>
      <w:szCs w:val="24"/>
    </w:rPr>
  </w:style>
  <w:style w:type="paragraph" w:styleId="Heading1">
    <w:name w:val="heading 1"/>
    <w:basedOn w:val="Normal"/>
    <w:link w:val="Heading1Char"/>
    <w:uiPriority w:val="9"/>
    <w:qFormat/>
    <w:rsid w:val="004E3F61"/>
    <w:pPr>
      <w:spacing w:before="240" w:after="120"/>
      <w:outlineLvl w:val="0"/>
    </w:pPr>
    <w:rPr>
      <w:b/>
      <w:bCs/>
      <w:color w:val="2F5496" w:themeColor="accent1" w:themeShade="BF"/>
      <w:kern w:val="36"/>
      <w:sz w:val="36"/>
      <w:szCs w:val="48"/>
    </w:rPr>
  </w:style>
  <w:style w:type="paragraph" w:styleId="Heading2">
    <w:name w:val="heading 2"/>
    <w:basedOn w:val="Normal"/>
    <w:link w:val="Heading2Char"/>
    <w:uiPriority w:val="9"/>
    <w:qFormat/>
    <w:rsid w:val="004E3F61"/>
    <w:pPr>
      <w:spacing w:before="100" w:beforeAutospacing="1" w:after="100" w:afterAutospacing="1"/>
      <w:outlineLvl w:val="1"/>
    </w:pPr>
    <w:rPr>
      <w:b/>
      <w:bCs/>
      <w:color w:val="2F5496" w:themeColor="accent1" w:themeShade="BF"/>
      <w:sz w:val="32"/>
      <w:szCs w:val="36"/>
    </w:rPr>
  </w:style>
  <w:style w:type="paragraph" w:styleId="Heading3">
    <w:name w:val="heading 3"/>
    <w:basedOn w:val="Normal"/>
    <w:next w:val="Normal"/>
    <w:link w:val="Heading3Char"/>
    <w:uiPriority w:val="9"/>
    <w:unhideWhenUsed/>
    <w:qFormat/>
    <w:rsid w:val="004E3F61"/>
    <w:pPr>
      <w:keepNext/>
      <w:keepLines/>
      <w:spacing w:before="240" w:after="12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4E3F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Web"/>
    <w:qFormat/>
    <w:rsid w:val="004E3F61"/>
    <w:pPr>
      <w:spacing w:before="120" w:after="100" w:afterAutospacing="1"/>
      <w:ind w:left="720"/>
    </w:pPr>
    <w:rPr>
      <w:rFonts w:cs="Arial"/>
      <w:i/>
      <w:iCs/>
    </w:rPr>
  </w:style>
  <w:style w:type="paragraph" w:styleId="NormalWeb">
    <w:name w:val="Normal (Web)"/>
    <w:basedOn w:val="Normal"/>
    <w:uiPriority w:val="99"/>
    <w:semiHidden/>
    <w:unhideWhenUsed/>
    <w:rsid w:val="004E3F61"/>
    <w:rPr>
      <w:sz w:val="24"/>
    </w:rPr>
  </w:style>
  <w:style w:type="paragraph" w:customStyle="1" w:styleId="bullettedlist">
    <w:name w:val="bulletted list"/>
    <w:basedOn w:val="Normal"/>
    <w:qFormat/>
    <w:rsid w:val="004E3F61"/>
    <w:pPr>
      <w:numPr>
        <w:numId w:val="1"/>
      </w:numPr>
      <w:spacing w:before="120"/>
      <w:contextualSpacing/>
    </w:pPr>
    <w:rPr>
      <w:rFonts w:cs="Arial"/>
    </w:rPr>
  </w:style>
  <w:style w:type="character" w:customStyle="1" w:styleId="Heading1Char">
    <w:name w:val="Heading 1 Char"/>
    <w:basedOn w:val="DefaultParagraphFont"/>
    <w:link w:val="Heading1"/>
    <w:uiPriority w:val="9"/>
    <w:rsid w:val="004E3F61"/>
    <w:rPr>
      <w:rFonts w:ascii="Arial" w:eastAsiaTheme="minorEastAsia" w:hAnsi="Arial"/>
      <w:b/>
      <w:bCs/>
      <w:color w:val="2F5496" w:themeColor="accent1" w:themeShade="BF"/>
      <w:kern w:val="36"/>
      <w:sz w:val="36"/>
      <w:szCs w:val="48"/>
    </w:rPr>
  </w:style>
  <w:style w:type="character" w:customStyle="1" w:styleId="Heading2Char">
    <w:name w:val="Heading 2 Char"/>
    <w:basedOn w:val="DefaultParagraphFont"/>
    <w:link w:val="Heading2"/>
    <w:uiPriority w:val="9"/>
    <w:rsid w:val="004E3F61"/>
    <w:rPr>
      <w:rFonts w:ascii="Arial" w:eastAsiaTheme="minorEastAsia" w:hAnsi="Arial"/>
      <w:b/>
      <w:bCs/>
      <w:color w:val="2F5496" w:themeColor="accent1" w:themeShade="BF"/>
      <w:sz w:val="32"/>
      <w:szCs w:val="36"/>
    </w:rPr>
  </w:style>
  <w:style w:type="character" w:customStyle="1" w:styleId="Heading3Char">
    <w:name w:val="Heading 3 Char"/>
    <w:basedOn w:val="DefaultParagraphFont"/>
    <w:link w:val="Heading3"/>
    <w:uiPriority w:val="9"/>
    <w:rsid w:val="004E3F61"/>
    <w:rPr>
      <w:rFonts w:ascii="Arial" w:eastAsiaTheme="majorEastAsia" w:hAnsi="Arial" w:cstheme="majorBidi"/>
      <w:color w:val="2F5496" w:themeColor="accent1" w:themeShade="BF"/>
      <w:sz w:val="28"/>
      <w:szCs w:val="24"/>
    </w:rPr>
  </w:style>
  <w:style w:type="character" w:customStyle="1" w:styleId="Heading4Char">
    <w:name w:val="Heading 4 Char"/>
    <w:basedOn w:val="DefaultParagraphFont"/>
    <w:link w:val="Heading4"/>
    <w:uiPriority w:val="9"/>
    <w:semiHidden/>
    <w:rsid w:val="004E3F61"/>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4E3F61"/>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4E3F61"/>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4343EB"/>
    <w:rPr>
      <w:rFonts w:ascii="Arial" w:hAnsi="Arial"/>
      <w:b/>
      <w:bCs/>
      <w:sz w:val="24"/>
    </w:rPr>
  </w:style>
  <w:style w:type="character" w:styleId="Emphasis">
    <w:name w:val="Emphasis"/>
    <w:basedOn w:val="DefaultParagraphFont"/>
    <w:uiPriority w:val="20"/>
    <w:qFormat/>
    <w:rsid w:val="004E3F61"/>
    <w:rPr>
      <w:i/>
      <w:iCs/>
    </w:rPr>
  </w:style>
  <w:style w:type="paragraph" w:styleId="TOCHeading">
    <w:name w:val="TOC Heading"/>
    <w:basedOn w:val="Heading1"/>
    <w:next w:val="Normal"/>
    <w:uiPriority w:val="39"/>
    <w:semiHidden/>
    <w:unhideWhenUsed/>
    <w:qFormat/>
    <w:rsid w:val="004E3F61"/>
    <w:pPr>
      <w:keepNext/>
      <w:keepLines/>
      <w:spacing w:after="0" w:line="259" w:lineRule="auto"/>
      <w:outlineLvl w:val="9"/>
    </w:pPr>
    <w:rPr>
      <w:rFonts w:asciiTheme="majorHAnsi" w:eastAsiaTheme="majorEastAsia" w:hAnsiTheme="majorHAnsi" w:cstheme="majorBidi"/>
      <w:b w:val="0"/>
      <w:bCs w:val="0"/>
      <w:kern w:val="0"/>
      <w:sz w:val="32"/>
      <w:szCs w:val="32"/>
      <w:lang w:val="en-US"/>
    </w:rPr>
  </w:style>
  <w:style w:type="paragraph" w:styleId="Header">
    <w:name w:val="header"/>
    <w:basedOn w:val="Normal"/>
    <w:link w:val="HeaderChar"/>
    <w:uiPriority w:val="99"/>
    <w:unhideWhenUsed/>
    <w:rsid w:val="004E3F61"/>
    <w:pPr>
      <w:tabs>
        <w:tab w:val="center" w:pos="4513"/>
        <w:tab w:val="right" w:pos="9026"/>
      </w:tabs>
    </w:pPr>
  </w:style>
  <w:style w:type="character" w:customStyle="1" w:styleId="HeaderChar">
    <w:name w:val="Header Char"/>
    <w:basedOn w:val="DefaultParagraphFont"/>
    <w:link w:val="Header"/>
    <w:uiPriority w:val="99"/>
    <w:rsid w:val="004E3F61"/>
    <w:rPr>
      <w:rFonts w:ascii="Arial" w:eastAsiaTheme="minorEastAsia" w:hAnsi="Arial"/>
      <w:sz w:val="24"/>
      <w:szCs w:val="24"/>
    </w:rPr>
  </w:style>
  <w:style w:type="paragraph" w:styleId="Footer">
    <w:name w:val="footer"/>
    <w:basedOn w:val="Normal"/>
    <w:link w:val="FooterChar"/>
    <w:uiPriority w:val="99"/>
    <w:unhideWhenUsed/>
    <w:rsid w:val="004E3F61"/>
    <w:pPr>
      <w:tabs>
        <w:tab w:val="center" w:pos="4513"/>
        <w:tab w:val="right" w:pos="9026"/>
      </w:tabs>
    </w:pPr>
  </w:style>
  <w:style w:type="character" w:customStyle="1" w:styleId="FooterChar">
    <w:name w:val="Footer Char"/>
    <w:basedOn w:val="DefaultParagraphFont"/>
    <w:link w:val="Footer"/>
    <w:uiPriority w:val="99"/>
    <w:rsid w:val="004E3F61"/>
    <w:rPr>
      <w:rFonts w:ascii="Arial" w:eastAsiaTheme="minorEastAsia" w:hAnsi="Arial"/>
      <w:sz w:val="24"/>
      <w:szCs w:val="24"/>
    </w:rPr>
  </w:style>
  <w:style w:type="character" w:customStyle="1" w:styleId="adcetpara">
    <w:name w:val="adcet para"/>
    <w:basedOn w:val="DefaultParagraphFont"/>
    <w:uiPriority w:val="1"/>
    <w:qFormat/>
    <w:rsid w:val="00D97B27"/>
    <w:rPr>
      <w:rFonts w:ascii="Arial" w:hAnsi="Arial"/>
      <w:sz w:val="22"/>
    </w:rPr>
  </w:style>
  <w:style w:type="paragraph" w:styleId="BodyTextIndent2">
    <w:name w:val="Body Text Indent 2"/>
    <w:basedOn w:val="Normal"/>
    <w:link w:val="BodyTextIndent2Char"/>
    <w:semiHidden/>
    <w:rsid w:val="004E3F61"/>
    <w:pPr>
      <w:widowControl w:val="0"/>
      <w:autoSpaceDE w:val="0"/>
      <w:autoSpaceDN w:val="0"/>
      <w:adjustRightInd w:val="0"/>
      <w:spacing w:after="120" w:line="480" w:lineRule="auto"/>
      <w:ind w:left="283"/>
    </w:pPr>
    <w:rPr>
      <w:rFonts w:eastAsia="Times New Roman"/>
      <w:sz w:val="20"/>
      <w:szCs w:val="20"/>
      <w:lang w:val="en-GB" w:eastAsia="en-AU"/>
    </w:rPr>
  </w:style>
  <w:style w:type="character" w:customStyle="1" w:styleId="BodyTextIndent2Char">
    <w:name w:val="Body Text Indent 2 Char"/>
    <w:basedOn w:val="DefaultParagraphFont"/>
    <w:link w:val="BodyTextIndent2"/>
    <w:semiHidden/>
    <w:rsid w:val="004E3F61"/>
    <w:rPr>
      <w:rFonts w:ascii="Arial" w:hAnsi="Arial"/>
      <w:lang w:val="en-GB" w:eastAsia="en-AU"/>
    </w:rPr>
  </w:style>
  <w:style w:type="table" w:styleId="TableGrid">
    <w:name w:val="Table Grid"/>
    <w:basedOn w:val="TableNormal"/>
    <w:uiPriority w:val="59"/>
    <w:rsid w:val="004E3F6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3F61"/>
    <w:rPr>
      <w:color w:val="808080"/>
    </w:rPr>
  </w:style>
  <w:style w:type="character" w:styleId="FootnoteReference">
    <w:name w:val="footnote reference"/>
    <w:basedOn w:val="DefaultParagraphFont"/>
    <w:semiHidden/>
    <w:unhideWhenUsed/>
    <w:rsid w:val="004E3F61"/>
    <w:rPr>
      <w:vertAlign w:val="superscript"/>
    </w:rPr>
  </w:style>
  <w:style w:type="paragraph" w:styleId="BodyText">
    <w:name w:val="Body Text"/>
    <w:basedOn w:val="Normal"/>
    <w:link w:val="BodyTextChar"/>
    <w:uiPriority w:val="99"/>
    <w:semiHidden/>
    <w:unhideWhenUsed/>
    <w:rsid w:val="004E3F61"/>
    <w:pPr>
      <w:spacing w:after="120"/>
    </w:pPr>
  </w:style>
  <w:style w:type="character" w:customStyle="1" w:styleId="BodyTextChar">
    <w:name w:val="Body Text Char"/>
    <w:basedOn w:val="DefaultParagraphFont"/>
    <w:link w:val="BodyText"/>
    <w:uiPriority w:val="99"/>
    <w:semiHidden/>
    <w:rsid w:val="004E3F61"/>
    <w:rPr>
      <w:rFonts w:ascii="Arial" w:eastAsiaTheme="minorEastAsia" w:hAnsi="Arial"/>
      <w:sz w:val="24"/>
      <w:szCs w:val="24"/>
    </w:rPr>
  </w:style>
  <w:style w:type="paragraph" w:styleId="BodyText2">
    <w:name w:val="Body Text 2"/>
    <w:basedOn w:val="Normal"/>
    <w:link w:val="BodyText2Char"/>
    <w:uiPriority w:val="99"/>
    <w:semiHidden/>
    <w:unhideWhenUsed/>
    <w:rsid w:val="004E3F61"/>
    <w:pPr>
      <w:spacing w:after="120" w:line="480" w:lineRule="auto"/>
    </w:pPr>
  </w:style>
  <w:style w:type="character" w:customStyle="1" w:styleId="BodyText2Char">
    <w:name w:val="Body Text 2 Char"/>
    <w:basedOn w:val="DefaultParagraphFont"/>
    <w:link w:val="BodyText2"/>
    <w:uiPriority w:val="99"/>
    <w:semiHidden/>
    <w:rsid w:val="004E3F61"/>
    <w:rPr>
      <w:rFonts w:ascii="Arial" w:eastAsiaTheme="minorEastAsia" w:hAnsi="Arial"/>
      <w:sz w:val="24"/>
      <w:szCs w:val="24"/>
    </w:rPr>
  </w:style>
  <w:style w:type="character" w:styleId="Hyperlink">
    <w:name w:val="Hyperlink"/>
    <w:basedOn w:val="DefaultParagraphFont"/>
    <w:uiPriority w:val="99"/>
    <w:unhideWhenUsed/>
    <w:rsid w:val="004E3F61"/>
    <w:rPr>
      <w:color w:val="0000FF"/>
      <w:u w:val="single"/>
    </w:rPr>
  </w:style>
  <w:style w:type="paragraph" w:customStyle="1" w:styleId="NDCOParagraphHeading1">
    <w:name w:val="NDCO Paragraph Heading 1"/>
    <w:basedOn w:val="Normal"/>
    <w:qFormat/>
    <w:rsid w:val="004E3F61"/>
    <w:pPr>
      <w:widowControl w:val="0"/>
      <w:tabs>
        <w:tab w:val="left" w:pos="360"/>
      </w:tabs>
      <w:autoSpaceDE w:val="0"/>
      <w:autoSpaceDN w:val="0"/>
      <w:adjustRightInd w:val="0"/>
    </w:pPr>
    <w:rPr>
      <w:rFonts w:ascii="Verdana" w:eastAsia="Times New Roman" w:hAnsi="Verdana"/>
      <w:b/>
      <w:szCs w:val="20"/>
      <w:lang w:val="en-GB" w:eastAsia="en-AU"/>
    </w:rPr>
  </w:style>
  <w:style w:type="paragraph" w:styleId="TOC1">
    <w:name w:val="toc 1"/>
    <w:basedOn w:val="Normal"/>
    <w:next w:val="Normal"/>
    <w:autoRedefine/>
    <w:uiPriority w:val="39"/>
    <w:unhideWhenUsed/>
    <w:rsid w:val="00D97B27"/>
    <w:pPr>
      <w:spacing w:after="100"/>
    </w:pPr>
  </w:style>
  <w:style w:type="character" w:styleId="UnresolvedMention">
    <w:name w:val="Unresolved Mention"/>
    <w:basedOn w:val="DefaultParagraphFont"/>
    <w:uiPriority w:val="99"/>
    <w:semiHidden/>
    <w:unhideWhenUsed/>
    <w:rsid w:val="00FD0353"/>
    <w:rPr>
      <w:color w:val="605E5C"/>
      <w:shd w:val="clear" w:color="auto" w:fill="E1DFDD"/>
    </w:rPr>
  </w:style>
  <w:style w:type="character" w:styleId="FollowedHyperlink">
    <w:name w:val="FollowedHyperlink"/>
    <w:basedOn w:val="DefaultParagraphFont"/>
    <w:uiPriority w:val="99"/>
    <w:semiHidden/>
    <w:unhideWhenUsed/>
    <w:rsid w:val="00FD0353"/>
    <w:rPr>
      <w:color w:val="954F72" w:themeColor="followedHyperlink"/>
      <w:u w:val="single"/>
    </w:rPr>
  </w:style>
  <w:style w:type="paragraph" w:styleId="ListParagraph">
    <w:name w:val="List Paragraph"/>
    <w:basedOn w:val="Normal"/>
    <w:uiPriority w:val="34"/>
    <w:qFormat/>
    <w:rsid w:val="00E4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13644">
      <w:bodyDiv w:val="1"/>
      <w:marLeft w:val="0"/>
      <w:marRight w:val="0"/>
      <w:marTop w:val="0"/>
      <w:marBottom w:val="0"/>
      <w:divBdr>
        <w:top w:val="none" w:sz="0" w:space="0" w:color="auto"/>
        <w:left w:val="none" w:sz="0" w:space="0" w:color="auto"/>
        <w:bottom w:val="none" w:sz="0" w:space="0" w:color="auto"/>
        <w:right w:val="none" w:sz="0" w:space="0" w:color="auto"/>
      </w:divBdr>
    </w:div>
    <w:div w:id="1056008990">
      <w:bodyDiv w:val="1"/>
      <w:marLeft w:val="0"/>
      <w:marRight w:val="0"/>
      <w:marTop w:val="0"/>
      <w:marBottom w:val="0"/>
      <w:divBdr>
        <w:top w:val="none" w:sz="0" w:space="0" w:color="auto"/>
        <w:left w:val="none" w:sz="0" w:space="0" w:color="auto"/>
        <w:bottom w:val="none" w:sz="0" w:space="0" w:color="auto"/>
        <w:right w:val="none" w:sz="0" w:space="0" w:color="auto"/>
      </w:divBdr>
    </w:div>
    <w:div w:id="1126703381">
      <w:bodyDiv w:val="1"/>
      <w:marLeft w:val="0"/>
      <w:marRight w:val="0"/>
      <w:marTop w:val="0"/>
      <w:marBottom w:val="0"/>
      <w:divBdr>
        <w:top w:val="none" w:sz="0" w:space="0" w:color="auto"/>
        <w:left w:val="none" w:sz="0" w:space="0" w:color="auto"/>
        <w:bottom w:val="none" w:sz="0" w:space="0" w:color="auto"/>
        <w:right w:val="none" w:sz="0" w:space="0" w:color="auto"/>
      </w:divBdr>
    </w:div>
    <w:div w:id="1330862384">
      <w:bodyDiv w:val="1"/>
      <w:marLeft w:val="0"/>
      <w:marRight w:val="0"/>
      <w:marTop w:val="0"/>
      <w:marBottom w:val="0"/>
      <w:divBdr>
        <w:top w:val="none" w:sz="0" w:space="0" w:color="auto"/>
        <w:left w:val="none" w:sz="0" w:space="0" w:color="auto"/>
        <w:bottom w:val="none" w:sz="0" w:space="0" w:color="auto"/>
        <w:right w:val="none" w:sz="0" w:space="0" w:color="auto"/>
      </w:divBdr>
    </w:div>
    <w:div w:id="14537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et.edu.au/students-with-disability/current-students/health-practitioner-reports-access-pla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et.edu.au/students-with-disability/workshee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sites.uws.edu.au/ndco/disclosure/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6233B-E36D-46D4-BE8F-0CF0CBD1FAD7}">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2.xml><?xml version="1.0" encoding="utf-8"?>
<ds:datastoreItem xmlns:ds="http://schemas.openxmlformats.org/officeDocument/2006/customXml" ds:itemID="{EA663C6F-5256-45E9-93E8-E6F29EB9A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A2454-37B6-407A-BEE5-A54D1C62D0E5}">
  <ds:schemaRefs>
    <ds:schemaRef ds:uri="http://schemas.microsoft.com/sharepoint/v3/contenttype/forms"/>
  </ds:schemaRefs>
</ds:datastoreItem>
</file>

<file path=customXml/itemProps4.xml><?xml version="1.0" encoding="utf-8"?>
<ds:datastoreItem xmlns:ds="http://schemas.openxmlformats.org/officeDocument/2006/customXml" ds:itemID="{6CCE2542-9B35-4F1E-BBAB-ED7D8946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12</Pages>
  <Words>2182</Words>
  <Characters>12400</Characters>
  <Application>Microsoft Office Word</Application>
  <DocSecurity>0</DocSecurity>
  <Lines>326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Links>
    <vt:vector size="66" baseType="variant">
      <vt:variant>
        <vt:i4>131105</vt:i4>
      </vt:variant>
      <vt:variant>
        <vt:i4>51</vt:i4>
      </vt:variant>
      <vt:variant>
        <vt:i4>0</vt:i4>
      </vt:variant>
      <vt:variant>
        <vt:i4>5</vt:i4>
      </vt:variant>
      <vt:variant>
        <vt:lpwstr/>
      </vt:variant>
      <vt:variant>
        <vt:lpwstr>_Finding_a_course</vt:lpwstr>
      </vt:variant>
      <vt:variant>
        <vt:i4>5898335</vt:i4>
      </vt:variant>
      <vt:variant>
        <vt:i4>48</vt:i4>
      </vt:variant>
      <vt:variant>
        <vt:i4>0</vt:i4>
      </vt:variant>
      <vt:variant>
        <vt:i4>5</vt:i4>
      </vt:variant>
      <vt:variant>
        <vt:lpwstr>http://pubsites.uws.edu.au/ndco/disclosure/index.htm</vt:lpwstr>
      </vt:variant>
      <vt:variant>
        <vt:lpwstr/>
      </vt:variant>
      <vt:variant>
        <vt:i4>7995504</vt:i4>
      </vt:variant>
      <vt:variant>
        <vt:i4>45</vt:i4>
      </vt:variant>
      <vt:variant>
        <vt:i4>0</vt:i4>
      </vt:variant>
      <vt:variant>
        <vt:i4>5</vt:i4>
      </vt:variant>
      <vt:variant>
        <vt:lpwstr>http://www.adcet.edu.au/students-with-disability/current-students/health-practitioner-reports-access-plans/</vt:lpwstr>
      </vt:variant>
      <vt:variant>
        <vt:lpwstr/>
      </vt:variant>
      <vt:variant>
        <vt:i4>2359311</vt:i4>
      </vt:variant>
      <vt:variant>
        <vt:i4>42</vt:i4>
      </vt:variant>
      <vt:variant>
        <vt:i4>0</vt:i4>
      </vt:variant>
      <vt:variant>
        <vt:i4>5</vt:i4>
      </vt:variant>
      <vt:variant>
        <vt:lpwstr/>
      </vt:variant>
      <vt:variant>
        <vt:lpwstr>_Questions_to_ask</vt:lpwstr>
      </vt:variant>
      <vt:variant>
        <vt:i4>3473435</vt:i4>
      </vt:variant>
      <vt:variant>
        <vt:i4>39</vt:i4>
      </vt:variant>
      <vt:variant>
        <vt:i4>0</vt:i4>
      </vt:variant>
      <vt:variant>
        <vt:i4>5</vt:i4>
      </vt:variant>
      <vt:variant>
        <vt:lpwstr/>
      </vt:variant>
      <vt:variant>
        <vt:lpwstr>_Identifying_employment_goals</vt:lpwstr>
      </vt:variant>
      <vt:variant>
        <vt:i4>1114168</vt:i4>
      </vt:variant>
      <vt:variant>
        <vt:i4>32</vt:i4>
      </vt:variant>
      <vt:variant>
        <vt:i4>0</vt:i4>
      </vt:variant>
      <vt:variant>
        <vt:i4>5</vt:i4>
      </vt:variant>
      <vt:variant>
        <vt:lpwstr/>
      </vt:variant>
      <vt:variant>
        <vt:lpwstr>_Toc126161940</vt:lpwstr>
      </vt:variant>
      <vt:variant>
        <vt:i4>1441848</vt:i4>
      </vt:variant>
      <vt:variant>
        <vt:i4>26</vt:i4>
      </vt:variant>
      <vt:variant>
        <vt:i4>0</vt:i4>
      </vt:variant>
      <vt:variant>
        <vt:i4>5</vt:i4>
      </vt:variant>
      <vt:variant>
        <vt:lpwstr/>
      </vt:variant>
      <vt:variant>
        <vt:lpwstr>_Toc126161939</vt:lpwstr>
      </vt:variant>
      <vt:variant>
        <vt:i4>1441848</vt:i4>
      </vt:variant>
      <vt:variant>
        <vt:i4>20</vt:i4>
      </vt:variant>
      <vt:variant>
        <vt:i4>0</vt:i4>
      </vt:variant>
      <vt:variant>
        <vt:i4>5</vt:i4>
      </vt:variant>
      <vt:variant>
        <vt:lpwstr/>
      </vt:variant>
      <vt:variant>
        <vt:lpwstr>_Toc126161938</vt:lpwstr>
      </vt:variant>
      <vt:variant>
        <vt:i4>1441848</vt:i4>
      </vt:variant>
      <vt:variant>
        <vt:i4>14</vt:i4>
      </vt:variant>
      <vt:variant>
        <vt:i4>0</vt:i4>
      </vt:variant>
      <vt:variant>
        <vt:i4>5</vt:i4>
      </vt:variant>
      <vt:variant>
        <vt:lpwstr/>
      </vt:variant>
      <vt:variant>
        <vt:lpwstr>_Toc126161937</vt:lpwstr>
      </vt:variant>
      <vt:variant>
        <vt:i4>1441848</vt:i4>
      </vt:variant>
      <vt:variant>
        <vt:i4>8</vt:i4>
      </vt:variant>
      <vt:variant>
        <vt:i4>0</vt:i4>
      </vt:variant>
      <vt:variant>
        <vt:i4>5</vt:i4>
      </vt:variant>
      <vt:variant>
        <vt:lpwstr/>
      </vt:variant>
      <vt:variant>
        <vt:lpwstr>_Toc126161936</vt:lpwstr>
      </vt:variant>
      <vt:variant>
        <vt:i4>1441848</vt:i4>
      </vt:variant>
      <vt:variant>
        <vt:i4>2</vt:i4>
      </vt:variant>
      <vt:variant>
        <vt:i4>0</vt:i4>
      </vt:variant>
      <vt:variant>
        <vt:i4>5</vt:i4>
      </vt:variant>
      <vt:variant>
        <vt:lpwstr/>
      </vt:variant>
      <vt:variant>
        <vt:lpwstr>_Toc126161935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dc:creator>
  <cp:keywords/>
  <dc:description/>
  <cp:lastModifiedBy>G O</cp:lastModifiedBy>
  <cp:revision>27</cp:revision>
  <dcterms:created xsi:type="dcterms:W3CDTF">2023-02-02T00:36:00Z</dcterms:created>
  <dcterms:modified xsi:type="dcterms:W3CDTF">2023-02-07T22:18:00Z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