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1C3F" w14:textId="2A58474F" w:rsidR="008541ED" w:rsidRPr="007F180A" w:rsidRDefault="008541ED" w:rsidP="00DD59AD">
      <w:pPr>
        <w:pStyle w:val="Heading1"/>
        <w:spacing w:after="360"/>
      </w:pPr>
      <w:r w:rsidRPr="007F180A">
        <w:t>Additional resources from ‘Affirming LGBTIQA+ people with disability</w:t>
      </w:r>
      <w:r w:rsidR="00FF054A" w:rsidRPr="007F180A">
        <w:t>’ webinar</w:t>
      </w:r>
    </w:p>
    <w:p w14:paraId="7E8A561E" w14:textId="1E7BCB27" w:rsidR="00FF054A" w:rsidRPr="00FF054A" w:rsidRDefault="00FF054A" w:rsidP="00FF054A">
      <w:pPr>
        <w:rPr>
          <w:lang w:val="en-AU"/>
        </w:rPr>
      </w:pPr>
      <w:r>
        <w:rPr>
          <w:lang w:val="en-AU"/>
        </w:rPr>
        <w:t>Correct as at November 2022</w:t>
      </w:r>
    </w:p>
    <w:p w14:paraId="7CFC4C2B" w14:textId="14E5D51F" w:rsidR="00A15FA9" w:rsidRDefault="00A15FA9" w:rsidP="007F180A">
      <w:pPr>
        <w:pStyle w:val="Heading2"/>
      </w:pPr>
      <w:r w:rsidRPr="00B07CF2">
        <w:t>From Jax’ presentation</w:t>
      </w:r>
      <w:r w:rsidR="007E5BF4">
        <w:t xml:space="preserve"> and </w:t>
      </w:r>
      <w:r w:rsidR="00FF054A">
        <w:t xml:space="preserve">resources </w:t>
      </w:r>
      <w:r w:rsidR="007E5BF4">
        <w:t>compiled</w:t>
      </w:r>
      <w:r w:rsidR="00254935">
        <w:t xml:space="preserve"> by Jax</w:t>
      </w:r>
    </w:p>
    <w:p w14:paraId="1BF8C347" w14:textId="36F2E3CD" w:rsidR="00B07CF2" w:rsidRPr="003D4297" w:rsidRDefault="002F7099" w:rsidP="00880E17">
      <w:pPr>
        <w:pStyle w:val="Heading3"/>
      </w:pPr>
      <w:r>
        <w:t xml:space="preserve">Links </w:t>
      </w:r>
      <w:r w:rsidRPr="00E73C66">
        <w:t>and</w:t>
      </w:r>
      <w:r>
        <w:t xml:space="preserve"> resources</w:t>
      </w:r>
    </w:p>
    <w:p w14:paraId="53F172BE" w14:textId="4B6D0B68" w:rsidR="00C42638" w:rsidRPr="002F7099" w:rsidRDefault="0066509A" w:rsidP="002F7099">
      <w:pPr>
        <w:pStyle w:val="ListParagraph"/>
        <w:rPr>
          <w:rStyle w:val="normaltextrun"/>
        </w:rPr>
      </w:pPr>
      <w:r w:rsidRPr="002F7099">
        <w:rPr>
          <w:rStyle w:val="normaltextrun"/>
        </w:rPr>
        <w:t xml:space="preserve">Rainbow Rights: Self-advocacy: A group run by and for LGBTIQA+ people </w:t>
      </w:r>
      <w:hyperlink r:id="rId8" w:tgtFrame="_blank" w:history="1">
        <w:r w:rsidRPr="002F7099">
          <w:rPr>
            <w:rStyle w:val="Hyperlink"/>
          </w:rPr>
          <w:t>https://rainbowrights.com.au</w:t>
        </w:r>
      </w:hyperlink>
      <w:r w:rsidRPr="002F7099">
        <w:rPr>
          <w:rStyle w:val="Hyperlink"/>
        </w:rPr>
        <w:t xml:space="preserve"> </w:t>
      </w:r>
    </w:p>
    <w:p w14:paraId="1B28068C" w14:textId="78822210" w:rsidR="0066509A" w:rsidRPr="002F7099" w:rsidRDefault="003854D7" w:rsidP="002F7099">
      <w:pPr>
        <w:pStyle w:val="ListParagraph"/>
      </w:pPr>
      <w:r w:rsidRPr="002F7099">
        <w:rPr>
          <w:rStyle w:val="normaltextrun"/>
        </w:rPr>
        <w:t xml:space="preserve">Spectrum </w:t>
      </w:r>
      <w:r w:rsidR="0066509A" w:rsidRPr="002F7099">
        <w:rPr>
          <w:rStyle w:val="normaltextrun"/>
        </w:rPr>
        <w:t>Intersections: LGBTIQA+ Neurodiverse peer group</w:t>
      </w:r>
      <w:r w:rsidR="00B07CF2" w:rsidRPr="002F7099">
        <w:rPr>
          <w:rStyle w:val="normaltextrun"/>
        </w:rPr>
        <w:t xml:space="preserve"> </w:t>
      </w:r>
      <w:hyperlink r:id="rId9" w:tgtFrame="_blank" w:history="1">
        <w:r w:rsidR="0066509A" w:rsidRPr="002F7099">
          <w:rPr>
            <w:rStyle w:val="Hyperlink"/>
          </w:rPr>
          <w:t>https://www.spectrumintersections.org</w:t>
        </w:r>
      </w:hyperlink>
    </w:p>
    <w:p w14:paraId="3FEA8D98" w14:textId="1C0820E2" w:rsidR="0066509A" w:rsidRPr="002F7099" w:rsidRDefault="0066509A" w:rsidP="002F7099">
      <w:pPr>
        <w:pStyle w:val="ListParagraph"/>
      </w:pPr>
      <w:r w:rsidRPr="002F7099">
        <w:rPr>
          <w:rStyle w:val="normaltextrun"/>
        </w:rPr>
        <w:t>Rainbow Inclusion: A website for LGBTIQA+ people with disabilities</w:t>
      </w:r>
      <w:r w:rsidR="00B07CF2" w:rsidRPr="002F7099">
        <w:rPr>
          <w:rStyle w:val="normaltextrun"/>
        </w:rPr>
        <w:t xml:space="preserve"> </w:t>
      </w:r>
      <w:hyperlink r:id="rId10" w:tgtFrame="_blank" w:history="1">
        <w:r w:rsidRPr="002F7099">
          <w:rPr>
            <w:rStyle w:val="Hyperlink"/>
          </w:rPr>
          <w:t>https://rainbowinclusion.org.au</w:t>
        </w:r>
      </w:hyperlink>
    </w:p>
    <w:p w14:paraId="697D147E" w14:textId="64D04460" w:rsidR="0066509A" w:rsidRPr="002F7099" w:rsidRDefault="0066509A" w:rsidP="002F7099">
      <w:pPr>
        <w:pStyle w:val="ListParagraph"/>
        <w:rPr>
          <w:rStyle w:val="Hyperlink"/>
        </w:rPr>
      </w:pPr>
      <w:r w:rsidRPr="002F7099">
        <w:rPr>
          <w:rStyle w:val="normaltextrun"/>
        </w:rPr>
        <w:t>Our Rainbow Lives Website</w:t>
      </w:r>
      <w:r w:rsidR="00B07CF2" w:rsidRPr="002F7099">
        <w:rPr>
          <w:rStyle w:val="normaltextrun"/>
        </w:rPr>
        <w:t xml:space="preserve"> </w:t>
      </w:r>
      <w:hyperlink r:id="rId11" w:tgtFrame="_blank" w:history="1">
        <w:r w:rsidRPr="002F7099">
          <w:rPr>
            <w:rStyle w:val="Hyperlink"/>
          </w:rPr>
          <w:t>https://inclusionmelbourne.org.au/projects/our-rainbow-lives/</w:t>
        </w:r>
      </w:hyperlink>
    </w:p>
    <w:p w14:paraId="25E60D67" w14:textId="54182E79" w:rsidR="0066509A" w:rsidRPr="002F7099" w:rsidRDefault="0066509A" w:rsidP="002F7099">
      <w:pPr>
        <w:pStyle w:val="ListParagraph"/>
        <w:rPr>
          <w:rStyle w:val="Hyperlink"/>
        </w:rPr>
      </w:pPr>
      <w:r w:rsidRPr="002F7099">
        <w:rPr>
          <w:rStyle w:val="normaltextrun"/>
        </w:rPr>
        <w:t>Thorne Harbour Health and Inclusion Melbourne-LGBTIQA+ disability NDIS resources</w:t>
      </w:r>
      <w:r w:rsidR="00B07CF2" w:rsidRPr="002F7099">
        <w:rPr>
          <w:rStyle w:val="normaltextrun"/>
        </w:rPr>
        <w:t xml:space="preserve"> </w:t>
      </w:r>
      <w:r w:rsidRPr="002F7099">
        <w:rPr>
          <w:rStyle w:val="Hyperlink"/>
        </w:rPr>
        <w:t>https://thorneharbour.org/lgbti-health/disability/disability-resources/</w:t>
      </w:r>
    </w:p>
    <w:p w14:paraId="30AA8952" w14:textId="77F7B6A5" w:rsidR="0066509A" w:rsidRPr="002F7099" w:rsidRDefault="0066509A" w:rsidP="002F7099">
      <w:pPr>
        <w:pStyle w:val="ListParagraph"/>
      </w:pPr>
      <w:r w:rsidRPr="002F7099">
        <w:rPr>
          <w:rStyle w:val="normaltextrun"/>
        </w:rPr>
        <w:t>Sexuality, Education, Counselling and Consultancy Agency (WA) (not LGBTIQA+ specific)</w:t>
      </w:r>
      <w:r w:rsidR="00B07CF2" w:rsidRPr="002F7099">
        <w:rPr>
          <w:rStyle w:val="normaltextrun"/>
        </w:rPr>
        <w:t xml:space="preserve"> </w:t>
      </w:r>
      <w:hyperlink r:id="rId12" w:tgtFrame="_blank" w:history="1">
        <w:r w:rsidRPr="002F7099">
          <w:rPr>
            <w:rStyle w:val="Hyperlink"/>
          </w:rPr>
          <w:t>www.secca.org.au</w:t>
        </w:r>
      </w:hyperlink>
    </w:p>
    <w:p w14:paraId="7DCBF079" w14:textId="2298642A" w:rsidR="0066509A" w:rsidRPr="002F7099" w:rsidRDefault="0066509A" w:rsidP="00880E17">
      <w:pPr>
        <w:pStyle w:val="Heading3"/>
      </w:pPr>
      <w:r w:rsidRPr="002F7099">
        <w:rPr>
          <w:rStyle w:val="normaltextrun"/>
        </w:rPr>
        <w:t>Research about LGBTIQA+ people with disabilities</w:t>
      </w:r>
    </w:p>
    <w:p w14:paraId="7A58F9A8" w14:textId="2E208823" w:rsidR="0066509A" w:rsidRPr="002F7099" w:rsidRDefault="0066509A" w:rsidP="002F7099">
      <w:pPr>
        <w:pStyle w:val="ListParagraph"/>
      </w:pPr>
      <w:r w:rsidRPr="002F7099">
        <w:rPr>
          <w:rStyle w:val="normaltextrun"/>
        </w:rPr>
        <w:t>The Everyday Experiences of Lesbian Gay Bisexual Transgender and Intersex (LGBTI) People Living with Disability Report, 2018</w:t>
      </w:r>
    </w:p>
    <w:p w14:paraId="3442EB2B" w14:textId="77777777" w:rsidR="00C63291" w:rsidRPr="002F7099" w:rsidRDefault="0066509A" w:rsidP="002F7099">
      <w:pPr>
        <w:pStyle w:val="ListParagraph"/>
        <w:rPr>
          <w:rStyle w:val="normaltextrun"/>
        </w:rPr>
      </w:pPr>
      <w:r w:rsidRPr="002F7099">
        <w:rPr>
          <w:rStyle w:val="normaltextrun"/>
        </w:rPr>
        <w:t>More than Ticking a Box: LGBTIQA+ People with Disability Talking about their Lives Report, 2021</w:t>
      </w:r>
    </w:p>
    <w:p w14:paraId="0F4F9157" w14:textId="77777777" w:rsidR="007E5BF4" w:rsidRDefault="007E5BF4" w:rsidP="00880E17">
      <w:pPr>
        <w:pStyle w:val="Heading3"/>
      </w:pPr>
      <w:r w:rsidRPr="00D95E53">
        <w:t xml:space="preserve">LGBTIQA+ Organisations </w:t>
      </w:r>
    </w:p>
    <w:p w14:paraId="314C4807" w14:textId="02A9E764" w:rsidR="007E5BF4" w:rsidRPr="00AD7B24" w:rsidRDefault="007E5BF4" w:rsidP="00A44079">
      <w:pPr>
        <w:pStyle w:val="ListParagraph"/>
      </w:pPr>
      <w:r w:rsidRPr="00AD7B24">
        <w:t xml:space="preserve">Queerspace </w:t>
      </w:r>
      <w:hyperlink r:id="rId13" w:history="1">
        <w:r w:rsidR="00AD7B24" w:rsidRPr="00B7661F">
          <w:rPr>
            <w:rStyle w:val="Hyperlink"/>
          </w:rPr>
          <w:t>www.queerspace.org.au</w:t>
        </w:r>
      </w:hyperlink>
      <w:r w:rsidRPr="00AD7B24">
        <w:t xml:space="preserve"> </w:t>
      </w:r>
    </w:p>
    <w:p w14:paraId="3A8CD77A" w14:textId="59797D8F" w:rsidR="007E5BF4" w:rsidRPr="00AD7B24" w:rsidRDefault="007E5BF4" w:rsidP="00A44079">
      <w:pPr>
        <w:pStyle w:val="ListParagraph"/>
      </w:pPr>
      <w:r w:rsidRPr="00AD7B24">
        <w:t xml:space="preserve">Thorne Harbour Health </w:t>
      </w:r>
      <w:hyperlink r:id="rId14" w:history="1">
        <w:r w:rsidRPr="00AD7B24">
          <w:rPr>
            <w:rStyle w:val="Hyperlink"/>
          </w:rPr>
          <w:t>thorneharbour.org</w:t>
        </w:r>
      </w:hyperlink>
      <w:r w:rsidRPr="00AD7B24">
        <w:t xml:space="preserve"> </w:t>
      </w:r>
    </w:p>
    <w:p w14:paraId="6F3A1106" w14:textId="24D2B789" w:rsidR="007E5BF4" w:rsidRPr="00AD7B24" w:rsidRDefault="007E5BF4" w:rsidP="00A44079">
      <w:pPr>
        <w:pStyle w:val="ListParagraph"/>
      </w:pPr>
      <w:r w:rsidRPr="00AD7B24">
        <w:t xml:space="preserve">Equinox Gender Diverse Health Centre </w:t>
      </w:r>
      <w:hyperlink r:id="rId15" w:history="1">
        <w:r w:rsidRPr="00AD7B24">
          <w:rPr>
            <w:rStyle w:val="Hyperlink"/>
          </w:rPr>
          <w:t>www.equinox.org.au</w:t>
        </w:r>
      </w:hyperlink>
    </w:p>
    <w:p w14:paraId="5E822A2D" w14:textId="42D7BB6A" w:rsidR="007E5BF4" w:rsidRPr="00AD7B24" w:rsidRDefault="007E5BF4" w:rsidP="00A44079">
      <w:pPr>
        <w:pStyle w:val="ListParagraph"/>
      </w:pPr>
      <w:r w:rsidRPr="00AD7B24">
        <w:t xml:space="preserve">Minus18 </w:t>
      </w:r>
      <w:hyperlink r:id="rId16" w:history="1">
        <w:r w:rsidRPr="00AD7B24">
          <w:rPr>
            <w:rStyle w:val="Hyperlink"/>
          </w:rPr>
          <w:t>www.minus18.org.au</w:t>
        </w:r>
      </w:hyperlink>
    </w:p>
    <w:p w14:paraId="7F333B5F" w14:textId="693DB7A2" w:rsidR="007E5BF4" w:rsidRPr="00AD7B24" w:rsidRDefault="007E5BF4" w:rsidP="00A44079">
      <w:pPr>
        <w:pStyle w:val="ListParagraph"/>
      </w:pPr>
      <w:r w:rsidRPr="00AD7B24">
        <w:t xml:space="preserve">Transgender Victoria </w:t>
      </w:r>
      <w:hyperlink r:id="rId17" w:history="1">
        <w:r w:rsidRPr="00AD7B24">
          <w:rPr>
            <w:rStyle w:val="Hyperlink"/>
          </w:rPr>
          <w:t>www.transgendervictoria.com</w:t>
        </w:r>
      </w:hyperlink>
      <w:r w:rsidRPr="00AD7B24">
        <w:t xml:space="preserve"> </w:t>
      </w:r>
    </w:p>
    <w:p w14:paraId="338156E4" w14:textId="30A5B737" w:rsidR="007E5BF4" w:rsidRPr="00AD7B24" w:rsidRDefault="007E5BF4" w:rsidP="00A44079">
      <w:pPr>
        <w:pStyle w:val="ListParagraph"/>
      </w:pPr>
      <w:r w:rsidRPr="00AD7B24">
        <w:t>Zoe Bell Gender Collective </w:t>
      </w:r>
      <w:hyperlink r:id="rId18" w:history="1">
        <w:r w:rsidRPr="00AD7B24">
          <w:rPr>
            <w:rStyle w:val="Hyperlink"/>
          </w:rPr>
          <w:t>zbgc.org.au</w:t>
        </w:r>
      </w:hyperlink>
      <w:r w:rsidRPr="00AD7B24">
        <w:t xml:space="preserve"> </w:t>
      </w:r>
    </w:p>
    <w:p w14:paraId="093A15B3" w14:textId="4C5F28CE" w:rsidR="007E5BF4" w:rsidRPr="00AD7B24" w:rsidRDefault="007E5BF4" w:rsidP="00A44079">
      <w:pPr>
        <w:pStyle w:val="ListParagraph"/>
      </w:pPr>
      <w:r w:rsidRPr="00AD7B24">
        <w:t xml:space="preserve">Rainbow Network </w:t>
      </w:r>
      <w:hyperlink r:id="rId19" w:history="1">
        <w:r w:rsidR="00AD7B24" w:rsidRPr="00B7661F">
          <w:rPr>
            <w:rStyle w:val="Hyperlink"/>
          </w:rPr>
          <w:t>www.rainbownetwork.com.au</w:t>
        </w:r>
      </w:hyperlink>
      <w:r w:rsidRPr="00AD7B24">
        <w:t xml:space="preserve">  </w:t>
      </w:r>
    </w:p>
    <w:p w14:paraId="204A9F3F" w14:textId="3843A0D3" w:rsidR="007E5BF4" w:rsidRPr="00AD7B24" w:rsidRDefault="007E5BF4" w:rsidP="00A44079">
      <w:pPr>
        <w:pStyle w:val="ListParagraph"/>
      </w:pPr>
      <w:r w:rsidRPr="00AD7B24">
        <w:t xml:space="preserve">QLife </w:t>
      </w:r>
      <w:hyperlink r:id="rId20" w:history="1">
        <w:r w:rsidRPr="00AD7B24">
          <w:rPr>
            <w:rStyle w:val="Hyperlink"/>
          </w:rPr>
          <w:t>qlife.org.au</w:t>
        </w:r>
      </w:hyperlink>
      <w:r w:rsidRPr="00AD7B24">
        <w:t xml:space="preserve"> </w:t>
      </w:r>
    </w:p>
    <w:p w14:paraId="69CBF5BF" w14:textId="6500E1D8" w:rsidR="007E5BF4" w:rsidRPr="00AD7B24" w:rsidRDefault="007E5BF4" w:rsidP="00A44079">
      <w:pPr>
        <w:pStyle w:val="ListParagraph"/>
      </w:pPr>
      <w:r w:rsidRPr="00AD7B24">
        <w:t xml:space="preserve">Transhub </w:t>
      </w:r>
      <w:hyperlink r:id="rId21" w:history="1">
        <w:r w:rsidR="00AD7B24" w:rsidRPr="00B7661F">
          <w:rPr>
            <w:rStyle w:val="Hyperlink"/>
          </w:rPr>
          <w:t>www.transhub.org.au</w:t>
        </w:r>
      </w:hyperlink>
      <w:r w:rsidRPr="00AD7B24">
        <w:t xml:space="preserve"> </w:t>
      </w:r>
    </w:p>
    <w:p w14:paraId="3ACC8F59" w14:textId="157D7DAC" w:rsidR="007E5BF4" w:rsidRPr="00AD7B24" w:rsidRDefault="007E5BF4" w:rsidP="00A44079">
      <w:pPr>
        <w:pStyle w:val="ListParagraph"/>
      </w:pPr>
      <w:r w:rsidRPr="00AD7B24">
        <w:t xml:space="preserve">Rainbow Door </w:t>
      </w:r>
      <w:hyperlink r:id="rId22" w:history="1">
        <w:r w:rsidR="00AD7B24" w:rsidRPr="00B7661F">
          <w:rPr>
            <w:rStyle w:val="Hyperlink"/>
          </w:rPr>
          <w:t>www.rainbowdoor.org.au</w:t>
        </w:r>
      </w:hyperlink>
    </w:p>
    <w:p w14:paraId="37F1A024" w14:textId="04C0D8CF" w:rsidR="007E5BF4" w:rsidRPr="00AD7B24" w:rsidRDefault="007E5BF4" w:rsidP="00AD7B24">
      <w:pPr>
        <w:pStyle w:val="ListParagraph"/>
      </w:pPr>
      <w:r w:rsidRPr="00AD7B24">
        <w:t xml:space="preserve">The Rainbow Network </w:t>
      </w:r>
      <w:hyperlink r:id="rId23" w:history="1">
        <w:r w:rsidRPr="00AD7B24">
          <w:rPr>
            <w:rStyle w:val="Hyperlink"/>
          </w:rPr>
          <w:t>www.rainbownetwork.com.a</w:t>
        </w:r>
      </w:hyperlink>
      <w:r w:rsidRPr="00AD7B24">
        <w:rPr>
          <w:rStyle w:val="Hyperlink"/>
        </w:rPr>
        <w:t>u</w:t>
      </w:r>
    </w:p>
    <w:p w14:paraId="53518C45" w14:textId="28750773" w:rsidR="007E5BF4" w:rsidRPr="00AD7B24" w:rsidRDefault="007E5BF4" w:rsidP="00AD7B24">
      <w:pPr>
        <w:pStyle w:val="ListParagraph"/>
      </w:pPr>
      <w:r w:rsidRPr="00AD7B24">
        <w:t xml:space="preserve">Intersex Human Rights Australia </w:t>
      </w:r>
      <w:hyperlink r:id="rId24" w:history="1">
        <w:r w:rsidRPr="00AD7B24">
          <w:rPr>
            <w:rStyle w:val="Hyperlink"/>
          </w:rPr>
          <w:t>ihra.org.au</w:t>
        </w:r>
      </w:hyperlink>
      <w:r w:rsidRPr="00AD7B24">
        <w:rPr>
          <w:rStyle w:val="Hyperlink"/>
        </w:rPr>
        <w:t xml:space="preserve"> </w:t>
      </w:r>
    </w:p>
    <w:p w14:paraId="78A5E05D" w14:textId="55A8971E" w:rsidR="007E5BF4" w:rsidRPr="00AD7B24" w:rsidRDefault="007E5BF4" w:rsidP="00AD7B24">
      <w:pPr>
        <w:pStyle w:val="ListParagraph"/>
      </w:pPr>
      <w:r w:rsidRPr="00AD7B24">
        <w:t xml:space="preserve">Intersex Peer Support Australia </w:t>
      </w:r>
      <w:hyperlink r:id="rId25" w:history="1">
        <w:r w:rsidRPr="00AD7B24">
          <w:rPr>
            <w:rStyle w:val="Hyperlink"/>
          </w:rPr>
          <w:t>isupport.org.au</w:t>
        </w:r>
      </w:hyperlink>
      <w:r w:rsidRPr="00AD7B24">
        <w:t xml:space="preserve"> </w:t>
      </w:r>
    </w:p>
    <w:p w14:paraId="40861786" w14:textId="1EC3A428" w:rsidR="007E5BF4" w:rsidRPr="00AD7B24" w:rsidRDefault="007E5BF4" w:rsidP="00AD7B24">
      <w:pPr>
        <w:pStyle w:val="ListParagraph"/>
      </w:pPr>
      <w:r w:rsidRPr="00AD7B24">
        <w:t xml:space="preserve">Video What’s it like to be Intersex? </w:t>
      </w:r>
      <w:hyperlink r:id="rId26" w:history="1">
        <w:r w:rsidRPr="00AD7B24">
          <w:rPr>
            <w:rStyle w:val="Hyperlink"/>
          </w:rPr>
          <w:t>youtu.be/cAUDKEI4QKI</w:t>
        </w:r>
      </w:hyperlink>
      <w:r w:rsidRPr="00AD7B24">
        <w:rPr>
          <w:rStyle w:val="Hyperlink"/>
        </w:rPr>
        <w:t xml:space="preserve"> </w:t>
      </w:r>
    </w:p>
    <w:p w14:paraId="2B57DD5C" w14:textId="61B8F4F4" w:rsidR="007E5BF4" w:rsidRPr="00AD7B24" w:rsidRDefault="007E5BF4" w:rsidP="00AD7B24">
      <w:pPr>
        <w:pStyle w:val="ListParagraph"/>
      </w:pPr>
      <w:r w:rsidRPr="00AD7B24">
        <w:t xml:space="preserve">GLBTIQ Multicultural directory:  </w:t>
      </w:r>
      <w:hyperlink r:id="rId27" w:history="1">
        <w:r w:rsidR="00CB4CCB" w:rsidRPr="00B7661F">
          <w:rPr>
            <w:rStyle w:val="Hyperlink"/>
          </w:rPr>
          <w:t>www.agmc.org.au/resources-support</w:t>
        </w:r>
      </w:hyperlink>
      <w:r w:rsidRPr="00AD7B24">
        <w:rPr>
          <w:rStyle w:val="Hyperlink"/>
        </w:rPr>
        <w:t xml:space="preserve"> </w:t>
      </w:r>
    </w:p>
    <w:p w14:paraId="2EDA861A" w14:textId="77777777" w:rsidR="00E368F7" w:rsidRDefault="00E368F7">
      <w:pPr>
        <w:rPr>
          <w:rFonts w:asciiTheme="majorHAnsi" w:eastAsiaTheme="majorEastAsia" w:hAnsiTheme="majorHAnsi" w:cstheme="majorBidi"/>
          <w:b/>
          <w:i/>
          <w:color w:val="2F5496" w:themeColor="accent1" w:themeShade="BF"/>
          <w:sz w:val="26"/>
          <w:szCs w:val="26"/>
        </w:rPr>
      </w:pPr>
      <w:r>
        <w:br w:type="page"/>
      </w:r>
    </w:p>
    <w:p w14:paraId="64D3DEEC" w14:textId="1A78FEFA" w:rsidR="007E5BF4" w:rsidRPr="00D95E53" w:rsidRDefault="007E5BF4" w:rsidP="00754A23">
      <w:pPr>
        <w:pStyle w:val="Heading3"/>
      </w:pPr>
      <w:r w:rsidRPr="00D95E53">
        <w:lastRenderedPageBreak/>
        <w:t xml:space="preserve">LGBTIQA+ Research reports </w:t>
      </w:r>
    </w:p>
    <w:p w14:paraId="2F1BEF08" w14:textId="77777777" w:rsidR="007E5BF4" w:rsidRPr="00D95E53" w:rsidRDefault="007E5BF4" w:rsidP="009312EE">
      <w:pPr>
        <w:pStyle w:val="ListParagraph"/>
      </w:pPr>
      <w:r w:rsidRPr="00D95E53">
        <w:t>Writing Themselves in 4</w:t>
      </w:r>
      <w:r>
        <w:t>,</w:t>
      </w:r>
      <w:r w:rsidRPr="00D95E53">
        <w:t xml:space="preserve"> 2021</w:t>
      </w:r>
    </w:p>
    <w:p w14:paraId="5DADE3F1" w14:textId="77777777" w:rsidR="007E5BF4" w:rsidRPr="00D95E53" w:rsidRDefault="007E5BF4" w:rsidP="009312EE">
      <w:pPr>
        <w:pStyle w:val="ListParagraph"/>
      </w:pPr>
      <w:r w:rsidRPr="00D95E53">
        <w:t>Private lives 3 Report</w:t>
      </w:r>
      <w:r>
        <w:t>,</w:t>
      </w:r>
      <w:r w:rsidRPr="00D95E53">
        <w:t xml:space="preserve"> 2021</w:t>
      </w:r>
    </w:p>
    <w:p w14:paraId="730E6CD0" w14:textId="77777777" w:rsidR="007E5BF4" w:rsidRPr="000A708E" w:rsidRDefault="007E5BF4" w:rsidP="009312EE">
      <w:pPr>
        <w:pStyle w:val="ListParagraph"/>
      </w:pPr>
      <w:r w:rsidRPr="00D95E53">
        <w:t>From Blues to Rainbows</w:t>
      </w:r>
      <w:r>
        <w:t xml:space="preserve">, </w:t>
      </w:r>
      <w:r w:rsidRPr="00D95E53">
        <w:t xml:space="preserve">2014 </w:t>
      </w:r>
    </w:p>
    <w:p w14:paraId="0B7166B8" w14:textId="77777777" w:rsidR="007E5BF4" w:rsidRPr="000A708E" w:rsidRDefault="007E5BF4" w:rsidP="009312EE">
      <w:pPr>
        <w:pStyle w:val="ListParagraph"/>
      </w:pPr>
      <w:r>
        <w:t xml:space="preserve">Australian Human Rights Commission report- </w:t>
      </w:r>
      <w:r w:rsidRPr="000A708E">
        <w:t>Ensuring health and bodily integrity</w:t>
      </w:r>
      <w:r>
        <w:t>:</w:t>
      </w:r>
    </w:p>
    <w:p w14:paraId="42DFCF2A" w14:textId="1DACC3FA" w:rsidR="007E5BF4" w:rsidRDefault="007E5BF4">
      <w:pPr>
        <w:pStyle w:val="ListParagraph"/>
      </w:pPr>
      <w:r w:rsidRPr="000A708E">
        <w:t>Protecting the human rights of people born with variations in sex characteristics in the context of medical interventions</w:t>
      </w:r>
      <w:r>
        <w:t>, 2021</w:t>
      </w:r>
      <w:r w:rsidR="00A44079">
        <w:t xml:space="preserve"> </w:t>
      </w:r>
      <w:hyperlink r:id="rId28" w:history="1">
        <w:r w:rsidRPr="006D7B45">
          <w:rPr>
            <w:rStyle w:val="Hyperlink"/>
          </w:rPr>
          <w:t>humanrights.gov.au/intersex-report-2021</w:t>
        </w:r>
      </w:hyperlink>
      <w:r>
        <w:t xml:space="preserve"> </w:t>
      </w:r>
    </w:p>
    <w:p w14:paraId="1F1B697C" w14:textId="38639CA0" w:rsidR="007E5BF4" w:rsidRDefault="007E5BF4" w:rsidP="009312EE">
      <w:pPr>
        <w:pStyle w:val="ListParagraph"/>
      </w:pPr>
      <w:r w:rsidRPr="006D7040">
        <w:t>Victorian Government</w:t>
      </w:r>
      <w:r w:rsidR="00FD4EEA">
        <w:t xml:space="preserve">, </w:t>
      </w:r>
      <w:r>
        <w:t xml:space="preserve">I </w:t>
      </w:r>
      <w:r w:rsidRPr="006D7040">
        <w:t>Am Equal-Future Directions for Victoria’s Intersex community, 2021</w:t>
      </w:r>
    </w:p>
    <w:p w14:paraId="034FEC57" w14:textId="4A247386" w:rsidR="007E5BF4" w:rsidRPr="00D95E53" w:rsidRDefault="007E5BF4" w:rsidP="00880E17">
      <w:pPr>
        <w:pStyle w:val="Heading3"/>
      </w:pPr>
      <w:r w:rsidRPr="00D95E53">
        <w:t>Online resources &amp; groups</w:t>
      </w:r>
    </w:p>
    <w:p w14:paraId="71B68BDB" w14:textId="70494C15" w:rsidR="007E5BF4" w:rsidRPr="00D95E53" w:rsidRDefault="007E5BF4" w:rsidP="009312EE">
      <w:pPr>
        <w:pStyle w:val="ListParagraph"/>
      </w:pPr>
      <w:r w:rsidRPr="00D95E53">
        <w:rPr>
          <w:b/>
          <w:bCs/>
        </w:rPr>
        <w:t>Facebook group for Brotherboys and Sistergirls</w:t>
      </w:r>
      <w:r w:rsidR="009312EE">
        <w:rPr>
          <w:b/>
          <w:bCs/>
        </w:rPr>
        <w:t xml:space="preserve"> </w:t>
      </w:r>
      <w:hyperlink r:id="rId29" w:history="1">
        <w:r w:rsidR="00FD4EEA" w:rsidRPr="00B7661F">
          <w:rPr>
            <w:rStyle w:val="Hyperlink"/>
          </w:rPr>
          <w:t>www.facebook.com/groups/sistergirls.brotherboys/</w:t>
        </w:r>
      </w:hyperlink>
      <w:r w:rsidRPr="00D95E53">
        <w:t xml:space="preserve"> </w:t>
      </w:r>
    </w:p>
    <w:p w14:paraId="089F07D6" w14:textId="2D9B89B8" w:rsidR="007E5BF4" w:rsidRDefault="007E5BF4" w:rsidP="009312EE">
      <w:pPr>
        <w:pStyle w:val="ListParagraph"/>
      </w:pPr>
      <w:r w:rsidRPr="00D95E53">
        <w:rPr>
          <w:b/>
          <w:bCs/>
        </w:rPr>
        <w:t>Resources for Aboriginal and Torres Strait Islander LGBTIQA+ people</w:t>
      </w:r>
      <w:r w:rsidR="009312EE">
        <w:t xml:space="preserve"> </w:t>
      </w:r>
      <w:hyperlink r:id="rId30" w:history="1">
        <w:r w:rsidR="009312EE" w:rsidRPr="00B7661F">
          <w:rPr>
            <w:rStyle w:val="Hyperlink"/>
          </w:rPr>
          <w:t>indigblackgold.wordpress.com</w:t>
        </w:r>
      </w:hyperlink>
      <w:r w:rsidRPr="00D95E53">
        <w:t xml:space="preserve"> </w:t>
      </w:r>
    </w:p>
    <w:p w14:paraId="05EBF985" w14:textId="77777777" w:rsidR="007E5BF4" w:rsidRPr="00D95E53" w:rsidRDefault="007E5BF4" w:rsidP="007F180A">
      <w:pPr>
        <w:pStyle w:val="Heading2"/>
      </w:pPr>
      <w:r w:rsidRPr="00D95E53">
        <w:t xml:space="preserve">Resources to support LGBTIQA+ people with disabilities  </w:t>
      </w:r>
    </w:p>
    <w:p w14:paraId="74A21D69" w14:textId="77777777" w:rsidR="007E5BF4" w:rsidRPr="00D95E53" w:rsidRDefault="007E5BF4" w:rsidP="00880E17">
      <w:pPr>
        <w:pStyle w:val="Heading3"/>
      </w:pPr>
      <w:r w:rsidRPr="00D95E53">
        <w:t>LGBTIQA+ disability groups</w:t>
      </w:r>
    </w:p>
    <w:p w14:paraId="1408A4E9" w14:textId="18734250" w:rsidR="007E5BF4" w:rsidRPr="00D95E53" w:rsidRDefault="007E5BF4">
      <w:pPr>
        <w:pStyle w:val="ListParagraph"/>
      </w:pPr>
      <w:r w:rsidRPr="00D95E53">
        <w:t>Rainbow Rights</w:t>
      </w:r>
      <w:r>
        <w:t xml:space="preserve">: </w:t>
      </w:r>
      <w:r w:rsidRPr="00D95E53">
        <w:t>Self</w:t>
      </w:r>
      <w:r>
        <w:t>-</w:t>
      </w:r>
      <w:r w:rsidRPr="00D95E53">
        <w:t>advocacy group run by and for LGBTIQA+ people with intellectual disabilities</w:t>
      </w:r>
      <w:r w:rsidR="009312EE">
        <w:t xml:space="preserve"> </w:t>
      </w:r>
      <w:hyperlink r:id="rId31" w:history="1">
        <w:r w:rsidRPr="00D95E53">
          <w:rPr>
            <w:rStyle w:val="Hyperlink"/>
          </w:rPr>
          <w:t>rainbowrights.com.au</w:t>
        </w:r>
      </w:hyperlink>
      <w:r w:rsidRPr="00D95E53">
        <w:t xml:space="preserve"> </w:t>
      </w:r>
    </w:p>
    <w:p w14:paraId="7F603E95" w14:textId="599CAEDC" w:rsidR="007E5BF4" w:rsidRDefault="007E5BF4">
      <w:pPr>
        <w:pStyle w:val="ListParagraph"/>
      </w:pPr>
      <w:r w:rsidRPr="00D95E53">
        <w:t>Spectrum Intersections</w:t>
      </w:r>
      <w:r>
        <w:t xml:space="preserve">: </w:t>
      </w:r>
      <w:r w:rsidRPr="00D95E53">
        <w:t xml:space="preserve">LGBTIQA+ </w:t>
      </w:r>
      <w:r w:rsidRPr="00181A0E">
        <w:t>Neurodiverse</w:t>
      </w:r>
      <w:r w:rsidRPr="00D95E53">
        <w:t xml:space="preserve"> peer group</w:t>
      </w:r>
      <w:r w:rsidR="009312EE">
        <w:t xml:space="preserve"> </w:t>
      </w:r>
      <w:hyperlink r:id="rId32" w:history="1">
        <w:r w:rsidR="00FD4EEA" w:rsidRPr="00B7661F">
          <w:rPr>
            <w:rStyle w:val="Hyperlink"/>
          </w:rPr>
          <w:t>www.spectrumintersections.org</w:t>
        </w:r>
      </w:hyperlink>
      <w:r w:rsidRPr="00D95E53">
        <w:t xml:space="preserve"> </w:t>
      </w:r>
    </w:p>
    <w:p w14:paraId="72211718" w14:textId="72ECEE2A" w:rsidR="007E5BF4" w:rsidRDefault="007E5BF4" w:rsidP="007E5BF4">
      <w:pPr>
        <w:pStyle w:val="ListParagraph"/>
      </w:pPr>
      <w:r w:rsidRPr="00181A0E">
        <w:t xml:space="preserve">Rainbow Inclusion: A website for LGBTIQA+ people with disabilities </w:t>
      </w:r>
      <w:hyperlink r:id="rId33" w:history="1">
        <w:r w:rsidRPr="00483E9D">
          <w:rPr>
            <w:rStyle w:val="Hyperlink"/>
          </w:rPr>
          <w:t>rainbowinclusion.org.au</w:t>
        </w:r>
      </w:hyperlink>
      <w:r>
        <w:t xml:space="preserve"> </w:t>
      </w:r>
    </w:p>
    <w:p w14:paraId="15428A03" w14:textId="68302F58" w:rsidR="007E5BF4" w:rsidRDefault="007E5BF4">
      <w:pPr>
        <w:pStyle w:val="ListParagraph"/>
      </w:pPr>
      <w:r w:rsidRPr="00F0100A">
        <w:t>Our Rainbow Lives</w:t>
      </w:r>
      <w:r>
        <w:t xml:space="preserve"> Website </w:t>
      </w:r>
      <w:hyperlink r:id="rId34" w:history="1">
        <w:r w:rsidRPr="00F0100A">
          <w:rPr>
            <w:rStyle w:val="Hyperlink"/>
          </w:rPr>
          <w:t>inclusionmelbourne.org.au/projects/our-rainbow-lives/</w:t>
        </w:r>
      </w:hyperlink>
      <w:r w:rsidRPr="00F0100A">
        <w:t xml:space="preserve"> </w:t>
      </w:r>
    </w:p>
    <w:p w14:paraId="1F441F06" w14:textId="0E418902" w:rsidR="007E5BF4" w:rsidRPr="009312EE" w:rsidRDefault="007E5BF4" w:rsidP="007E5BF4">
      <w:pPr>
        <w:pStyle w:val="ListParagraph"/>
      </w:pPr>
      <w:r w:rsidRPr="009312EE">
        <w:t>Thorne Harbour Health and Inclusion Melbourne-LGBTIQA+ disability NDIS resources</w:t>
      </w:r>
      <w:r w:rsidR="009312EE">
        <w:t xml:space="preserve"> </w:t>
      </w:r>
      <w:hyperlink r:id="rId35" w:history="1">
        <w:r w:rsidRPr="000F2AC6">
          <w:rPr>
            <w:rStyle w:val="Hyperlink"/>
          </w:rPr>
          <w:t>thorneharbour.org/lgbti-health/disability/disability-resources/</w:t>
        </w:r>
      </w:hyperlink>
    </w:p>
    <w:p w14:paraId="6FACC25A" w14:textId="21F26930" w:rsidR="007E5BF4" w:rsidRPr="00D95E53" w:rsidRDefault="007E5BF4" w:rsidP="007E5BF4">
      <w:pPr>
        <w:pStyle w:val="ListParagraph"/>
      </w:pPr>
      <w:r w:rsidRPr="001D61C8">
        <w:t xml:space="preserve">Sexuality, Education, Counselling and Consultancy Agency (WA) (not LGBTIQA+ specific) </w:t>
      </w:r>
      <w:hyperlink r:id="rId36" w:history="1">
        <w:r w:rsidRPr="001D61C8">
          <w:rPr>
            <w:rStyle w:val="Hyperlink"/>
          </w:rPr>
          <w:t>www.secca.org.au</w:t>
        </w:r>
      </w:hyperlink>
      <w:r>
        <w:t xml:space="preserve"> </w:t>
      </w:r>
    </w:p>
    <w:p w14:paraId="570C8A38" w14:textId="77777777" w:rsidR="007E5BF4" w:rsidRDefault="007E5BF4" w:rsidP="00880E17">
      <w:pPr>
        <w:pStyle w:val="Heading3"/>
      </w:pPr>
      <w:r w:rsidRPr="00D95E53">
        <w:t>Research about LGBTIQA+ people with disabilities</w:t>
      </w:r>
    </w:p>
    <w:p w14:paraId="2AB9913D" w14:textId="0203FF66" w:rsidR="007E5BF4" w:rsidRDefault="007E5BF4" w:rsidP="009312EE">
      <w:pPr>
        <w:pStyle w:val="ListParagraph"/>
      </w:pPr>
      <w:r w:rsidRPr="00D95E53">
        <w:t>The Everyday Experiences of Lesbian Gay Bisexual Transgender and Intersex (LGBTI) People Living with Disability Report, 2018</w:t>
      </w:r>
      <w:r w:rsidR="0079144F">
        <w:t xml:space="preserve"> </w:t>
      </w:r>
      <w:hyperlink r:id="rId37" w:history="1">
        <w:r w:rsidR="00721AF8" w:rsidRPr="00DC15EE">
          <w:rPr>
            <w:rStyle w:val="Hyperlink"/>
          </w:rPr>
          <w:t>https://apo.org.au/sites/default/files/resource-files/2018-07/apo-nid193361.pdf</w:t>
        </w:r>
      </w:hyperlink>
    </w:p>
    <w:p w14:paraId="6D33B690" w14:textId="4F4343E5" w:rsidR="007E5BF4" w:rsidRPr="00D95E53" w:rsidRDefault="007E5BF4" w:rsidP="009312EE">
      <w:pPr>
        <w:pStyle w:val="ListParagraph"/>
      </w:pPr>
      <w:r w:rsidRPr="00D95E53">
        <w:t>More th</w:t>
      </w:r>
      <w:r>
        <w:t>a</w:t>
      </w:r>
      <w:r w:rsidRPr="00D95E53">
        <w:t xml:space="preserve">n Ticking a Box: LGBTIQA+ People with Disability talking about their lives </w:t>
      </w:r>
      <w:hyperlink r:id="rId38" w:history="1">
        <w:r w:rsidRPr="005D1D62">
          <w:rPr>
            <w:rStyle w:val="Hyperlink"/>
          </w:rPr>
          <w:t>Report, 2021</w:t>
        </w:r>
      </w:hyperlink>
    </w:p>
    <w:p w14:paraId="22AB6AA9" w14:textId="7DC99D8F" w:rsidR="007E5BF4" w:rsidRDefault="007E5BF4">
      <w:pPr>
        <w:pStyle w:val="ListParagraph"/>
      </w:pPr>
      <w:r w:rsidRPr="0089630C">
        <w:t xml:space="preserve">Videos featuring LGBTIQA+ people with disabilities from ‘Advocacy at the Intersections’ project </w:t>
      </w:r>
      <w:hyperlink r:id="rId39" w:history="1">
        <w:r w:rsidR="003C10DC" w:rsidRPr="00B7661F">
          <w:rPr>
            <w:rStyle w:val="Hyperlink"/>
          </w:rPr>
          <w:t>www.youtube.com/channel/UCKW3KPTa5pa7DOdBKM_Wueg</w:t>
        </w:r>
      </w:hyperlink>
      <w:r>
        <w:t xml:space="preserve"> </w:t>
      </w:r>
    </w:p>
    <w:p w14:paraId="2527904A" w14:textId="77777777" w:rsidR="007E5BF4" w:rsidRDefault="007E5BF4" w:rsidP="007F180A">
      <w:pPr>
        <w:pStyle w:val="Heading2"/>
      </w:pPr>
      <w:r w:rsidRPr="00D95E53">
        <w:t>Resources on pronouns</w:t>
      </w:r>
    </w:p>
    <w:p w14:paraId="50879A23" w14:textId="6228D950" w:rsidR="007E5BF4" w:rsidRPr="00D95E53" w:rsidRDefault="007E5BF4" w:rsidP="00D7708F">
      <w:pPr>
        <w:pStyle w:val="ListParagraph"/>
      </w:pPr>
      <w:r w:rsidRPr="00D95E53">
        <w:t>The pronoun lowdown: Demystifying and celebrating gender diversity</w:t>
      </w:r>
      <w:r w:rsidR="005D1D62">
        <w:t xml:space="preserve">, </w:t>
      </w:r>
      <w:hyperlink r:id="rId40" w:history="1">
        <w:r w:rsidRPr="005D1D62">
          <w:rPr>
            <w:rStyle w:val="Hyperlink"/>
          </w:rPr>
          <w:t>Nevo Zisin</w:t>
        </w:r>
      </w:hyperlink>
    </w:p>
    <w:p w14:paraId="61400F49" w14:textId="03CC352D" w:rsidR="007E5BF4" w:rsidRPr="00A958FA" w:rsidRDefault="007E5BF4" w:rsidP="00D7708F">
      <w:pPr>
        <w:pStyle w:val="ListParagraph"/>
      </w:pPr>
      <w:r w:rsidRPr="00D95E53">
        <w:t>A Quick and Easy Guide to They/Them Pronouns</w:t>
      </w:r>
      <w:r>
        <w:t xml:space="preserve"> by</w:t>
      </w:r>
      <w:r w:rsidRPr="00940D7F">
        <w:t> </w:t>
      </w:r>
      <w:hyperlink r:id="rId41" w:history="1">
        <w:r w:rsidRPr="00940D7F">
          <w:rPr>
            <w:rStyle w:val="Hyperlink"/>
          </w:rPr>
          <w:t>Archie Bongiovanni (Illustrator); Tristan Jimerson</w:t>
        </w:r>
      </w:hyperlink>
    </w:p>
    <w:p w14:paraId="2387EC05" w14:textId="602B7F07" w:rsidR="007E5BF4" w:rsidRPr="00D95E53" w:rsidRDefault="007E5BF4">
      <w:pPr>
        <w:pStyle w:val="ListParagraph"/>
      </w:pPr>
      <w:r w:rsidRPr="00D95E53">
        <w:t xml:space="preserve">Video &amp; article: What are pronouns? </w:t>
      </w:r>
      <w:hyperlink r:id="rId42" w:history="1">
        <w:r w:rsidR="005D1D62" w:rsidRPr="00B7661F">
          <w:rPr>
            <w:rStyle w:val="Hyperlink"/>
          </w:rPr>
          <w:t>www.minus18.org.au/articles/what-are-pronouns-and-why-are-they-important</w:t>
        </w:r>
      </w:hyperlink>
      <w:r w:rsidRPr="00D95E53">
        <w:t xml:space="preserve"> </w:t>
      </w:r>
    </w:p>
    <w:p w14:paraId="0E6EAD22" w14:textId="1ED5E355" w:rsidR="007E5BF4" w:rsidRPr="00D95E53" w:rsidRDefault="007E5BF4">
      <w:pPr>
        <w:pStyle w:val="ListParagraph"/>
      </w:pPr>
      <w:r w:rsidRPr="00D95E53">
        <w:t>LGBTIQA+ blog with great resources on pronouns:</w:t>
      </w:r>
      <w:r w:rsidR="00D7708F">
        <w:t xml:space="preserve"> </w:t>
      </w:r>
      <w:hyperlink r:id="rId43" w:history="1">
        <w:r w:rsidRPr="00D95E53">
          <w:rPr>
            <w:rStyle w:val="Hyperlink"/>
          </w:rPr>
          <w:t>https://heckinunicorn.com/search?q=pronouns</w:t>
        </w:r>
      </w:hyperlink>
      <w:r w:rsidRPr="00D95E53">
        <w:t xml:space="preserve"> </w:t>
      </w:r>
    </w:p>
    <w:p w14:paraId="402AEB12" w14:textId="2A3C3A4F" w:rsidR="007E5BF4" w:rsidRPr="00D95E53" w:rsidRDefault="007E5BF4">
      <w:pPr>
        <w:pStyle w:val="ListParagraph"/>
      </w:pPr>
      <w:r w:rsidRPr="00D95E53">
        <w:lastRenderedPageBreak/>
        <w:t xml:space="preserve">What Does It Mean to Identify as Genderqueer? </w:t>
      </w:r>
      <w:hyperlink r:id="rId44" w:history="1">
        <w:r w:rsidR="000C040C" w:rsidRPr="00B7661F">
          <w:rPr>
            <w:rStyle w:val="Hyperlink"/>
          </w:rPr>
          <w:t>www.healthline.com/health/transgender/genderqueer</w:t>
        </w:r>
      </w:hyperlink>
      <w:r w:rsidRPr="00D95E53">
        <w:t xml:space="preserve"> </w:t>
      </w:r>
    </w:p>
    <w:p w14:paraId="266706A4" w14:textId="4332BBBC" w:rsidR="007E5BF4" w:rsidRDefault="007E5BF4" w:rsidP="00D7708F">
      <w:pPr>
        <w:pStyle w:val="ListParagraph"/>
      </w:pPr>
      <w:r w:rsidRPr="00D95E53">
        <w:t xml:space="preserve">TransHub: </w:t>
      </w:r>
      <w:hyperlink r:id="rId45" w:history="1">
        <w:r w:rsidR="00A44079" w:rsidRPr="00B7661F">
          <w:rPr>
            <w:rStyle w:val="Hyperlink"/>
          </w:rPr>
          <w:t>www.transhub.org.au/pronouns</w:t>
        </w:r>
      </w:hyperlink>
      <w:r>
        <w:t xml:space="preserve"> </w:t>
      </w:r>
    </w:p>
    <w:p w14:paraId="500DD9DE" w14:textId="590D7747" w:rsidR="007E5BF4" w:rsidRDefault="00D7708F">
      <w:pPr>
        <w:pStyle w:val="ListParagraph"/>
      </w:pPr>
      <w:r w:rsidRPr="00D95E53">
        <w:t>What are personal pronouns and why do they matter?</w:t>
      </w:r>
      <w:r>
        <w:t xml:space="preserve"> </w:t>
      </w:r>
      <w:hyperlink r:id="rId46" w:history="1">
        <w:r w:rsidR="00A44079" w:rsidRPr="00B7661F">
          <w:rPr>
            <w:rStyle w:val="Hyperlink"/>
            <w:lang w:val="en-US"/>
          </w:rPr>
          <w:t>www.mypronouns.org/what-and-why/</w:t>
        </w:r>
      </w:hyperlink>
    </w:p>
    <w:p w14:paraId="0C6E10E9" w14:textId="0F0F4355" w:rsidR="007E5BF4" w:rsidRPr="00D7708F" w:rsidRDefault="007E5BF4">
      <w:pPr>
        <w:pStyle w:val="ListParagraph"/>
        <w:rPr>
          <w:lang w:val="en-US"/>
        </w:rPr>
      </w:pPr>
      <w:r w:rsidRPr="00D95E53">
        <w:t>Pronoun rounds, houseplants, and other ways to avoid misgendering a colleague</w:t>
      </w:r>
      <w:r w:rsidR="00D7708F">
        <w:t xml:space="preserve"> </w:t>
      </w:r>
      <w:hyperlink r:id="rId47" w:history="1">
        <w:r w:rsidR="00A44079" w:rsidRPr="00B7661F">
          <w:rPr>
            <w:rStyle w:val="Hyperlink"/>
            <w:lang w:val="en-US"/>
          </w:rPr>
          <w:t>www.yacvic.org.au/blog/pronoun-rounds-and-houseplants/</w:t>
        </w:r>
      </w:hyperlink>
      <w:r w:rsidRPr="00D7708F">
        <w:rPr>
          <w:lang w:val="en-US"/>
        </w:rPr>
        <w:t xml:space="preserve"> </w:t>
      </w:r>
    </w:p>
    <w:p w14:paraId="66B3B69C" w14:textId="528F23CF" w:rsidR="007E5BF4" w:rsidRPr="00D7708F" w:rsidRDefault="007E5BF4">
      <w:pPr>
        <w:pStyle w:val="ListParagraph"/>
        <w:rPr>
          <w:lang w:val="en-US"/>
        </w:rPr>
      </w:pPr>
      <w:r w:rsidRPr="00593B84">
        <w:t xml:space="preserve">Follow </w:t>
      </w:r>
      <w:r>
        <w:t>@t</w:t>
      </w:r>
      <w:r w:rsidRPr="00593B84">
        <w:t>ai</w:t>
      </w:r>
      <w:r>
        <w:t>.d</w:t>
      </w:r>
      <w:r w:rsidRPr="00593B84">
        <w:t xml:space="preserve">raws on Instagram for lots of informative content about pronouns </w:t>
      </w:r>
    </w:p>
    <w:p w14:paraId="31A0290E" w14:textId="6A188F21" w:rsidR="007E5BF4" w:rsidRPr="00D95E53" w:rsidRDefault="004772E8" w:rsidP="007E5BF4">
      <w:pPr>
        <w:pStyle w:val="ListParagraph"/>
      </w:pPr>
      <w:r w:rsidRPr="00982231">
        <w:t>Transgender style guide: avoiding invalidating language traps</w:t>
      </w:r>
      <w:r>
        <w:t xml:space="preserve"> </w:t>
      </w:r>
      <w:hyperlink r:id="rId48" w:history="1">
        <w:r w:rsidR="00A44079" w:rsidRPr="00B7661F">
          <w:rPr>
            <w:rStyle w:val="Hyperlink"/>
          </w:rPr>
          <w:t>https://radicalcopyeditor.com/2018/07/13/update-to-transgender-style-guide-avoiding-invalidating-language-traps/</w:t>
        </w:r>
      </w:hyperlink>
      <w:r w:rsidR="007E5BF4">
        <w:t xml:space="preserve"> </w:t>
      </w:r>
    </w:p>
    <w:p w14:paraId="71E0442A" w14:textId="21F0B70C" w:rsidR="007E5BF4" w:rsidRPr="00D95E53" w:rsidRDefault="007E5BF4" w:rsidP="004772E8">
      <w:pPr>
        <w:pStyle w:val="ListParagraph"/>
      </w:pPr>
      <w:r w:rsidRPr="00D95E53">
        <w:rPr>
          <w:b/>
          <w:bCs/>
          <w:lang w:val="en-US"/>
        </w:rPr>
        <w:t>Video- What are pronouns?</w:t>
      </w:r>
      <w:r w:rsidR="004772E8">
        <w:rPr>
          <w:b/>
          <w:bCs/>
        </w:rPr>
        <w:t xml:space="preserve"> </w:t>
      </w:r>
      <w:hyperlink r:id="rId49" w:history="1">
        <w:r w:rsidRPr="00D95E53">
          <w:rPr>
            <w:rStyle w:val="Hyperlink"/>
          </w:rPr>
          <w:t>youtu.be/MeOGFQ0e4_0</w:t>
        </w:r>
      </w:hyperlink>
      <w:r w:rsidRPr="00D95E53">
        <w:t xml:space="preserve"> </w:t>
      </w:r>
    </w:p>
    <w:p w14:paraId="05E07D3E" w14:textId="06449FC9" w:rsidR="00A15FA9" w:rsidRPr="00B07CF2" w:rsidRDefault="00A15FA9" w:rsidP="007F180A">
      <w:pPr>
        <w:pStyle w:val="Heading2"/>
      </w:pPr>
      <w:r w:rsidRPr="00B07CF2">
        <w:t>From ADCET</w:t>
      </w:r>
    </w:p>
    <w:p w14:paraId="0A422929" w14:textId="77777777" w:rsidR="00C8468E" w:rsidRPr="00EE2216" w:rsidRDefault="00000000" w:rsidP="00BB6074">
      <w:pPr>
        <w:pStyle w:val="ListParagraph"/>
        <w:rPr>
          <w:rStyle w:val="Hyperlink"/>
        </w:rPr>
      </w:pPr>
      <w:hyperlink r:id="rId50">
        <w:r w:rsidR="28C7A13C" w:rsidRPr="00EE2216">
          <w:rPr>
            <w:rStyle w:val="Hyperlink"/>
          </w:rPr>
          <w:t>Inclusive Language - ADCET</w:t>
        </w:r>
      </w:hyperlink>
      <w:r w:rsidR="00C8468E" w:rsidRPr="00EE2216">
        <w:rPr>
          <w:rStyle w:val="Hyperlink"/>
        </w:rPr>
        <w:t xml:space="preserve"> </w:t>
      </w:r>
    </w:p>
    <w:p w14:paraId="6AFB37C9" w14:textId="22153A83" w:rsidR="28C7A13C" w:rsidRPr="006C2B74" w:rsidRDefault="008170F9" w:rsidP="00BB6074">
      <w:pPr>
        <w:pStyle w:val="ListParagraph"/>
        <w:rPr>
          <w:rStyle w:val="Hyperlink"/>
          <w:color w:val="auto"/>
          <w:u w:val="none"/>
        </w:rPr>
      </w:pPr>
      <w:r w:rsidRPr="00BB6074">
        <w:t xml:space="preserve">Inclusive language DCA </w:t>
      </w:r>
      <w:hyperlink r:id="rId51" w:history="1">
        <w:r w:rsidR="004772AA" w:rsidRPr="00B7661F">
          <w:rPr>
            <w:rStyle w:val="Hyperlink"/>
          </w:rPr>
          <w:t>www.dca.org.au/research/project/wordsatwork-building-inclusion-through-power-language</w:t>
        </w:r>
      </w:hyperlink>
    </w:p>
    <w:p w14:paraId="4BB6E612" w14:textId="614CB612" w:rsidR="006C2B74" w:rsidRPr="00BB6074" w:rsidRDefault="00000000" w:rsidP="00BB6074">
      <w:pPr>
        <w:pStyle w:val="ListParagraph"/>
      </w:pPr>
      <w:hyperlink r:id="rId52" w:history="1">
        <w:r w:rsidR="006C2B74">
          <w:rPr>
            <w:rStyle w:val="Hyperlink"/>
          </w:rPr>
          <w:t>Language Guide - People With Disability (pwd.org.au)</w:t>
        </w:r>
      </w:hyperlink>
    </w:p>
    <w:p w14:paraId="2EE8984A" w14:textId="28D1FB9B" w:rsidR="00B8315E" w:rsidRDefault="00B8315E" w:rsidP="007F180A">
      <w:pPr>
        <w:pStyle w:val="Heading2"/>
      </w:pPr>
      <w:r>
        <w:t>Ally Networks in Higher Education</w:t>
      </w:r>
    </w:p>
    <w:p w14:paraId="29644536" w14:textId="7490F378" w:rsidR="00B8315E" w:rsidRDefault="00742D76" w:rsidP="00BB6074">
      <w:r>
        <w:t>Most universities have an Ally Network which supports students and staff who identify as LGBTIQA+</w:t>
      </w:r>
    </w:p>
    <w:p w14:paraId="0F154905" w14:textId="21E4A1CB" w:rsidR="00B11EDC" w:rsidRDefault="00C21553" w:rsidP="00BB6074">
      <w:r>
        <w:t>Student Unions or guilds will also have supports for LGBTIQA+ students</w:t>
      </w:r>
      <w:r w:rsidR="00AC5725">
        <w:t xml:space="preserve"> including for students in VET</w:t>
      </w:r>
      <w:r>
        <w:t>.</w:t>
      </w:r>
    </w:p>
    <w:p w14:paraId="3E5ABD62" w14:textId="7936740A" w:rsidR="28C7A13C" w:rsidRDefault="28C7A13C" w:rsidP="007F180A">
      <w:pPr>
        <w:pStyle w:val="Heading2"/>
      </w:pPr>
      <w:r w:rsidRPr="00B07CF2">
        <w:t>National</w:t>
      </w:r>
      <w:r w:rsidR="004772E8">
        <w:t xml:space="preserve"> links and resources</w:t>
      </w:r>
    </w:p>
    <w:p w14:paraId="76C44AFB" w14:textId="4B9FC02B" w:rsidR="004772E8" w:rsidRPr="004772E8" w:rsidRDefault="004772E8" w:rsidP="004772E8">
      <w:r>
        <w:t xml:space="preserve">This is not a definitive list but a few key links to get you started. </w:t>
      </w:r>
    </w:p>
    <w:p w14:paraId="0C2205EF" w14:textId="399897FD" w:rsidR="28C7A13C" w:rsidRPr="00595B99" w:rsidRDefault="00000000" w:rsidP="004772E8">
      <w:pPr>
        <w:pStyle w:val="ListParagraph"/>
        <w:rPr>
          <w:rFonts w:eastAsia="Calibri" w:cstheme="minorHAnsi"/>
        </w:rPr>
      </w:pPr>
      <w:hyperlink r:id="rId53">
        <w:r w:rsidR="28C7A13C" w:rsidRPr="00595B99">
          <w:rPr>
            <w:rStyle w:val="Hyperlink"/>
            <w:rFonts w:eastAsia="Calibri" w:cstheme="minorHAnsi"/>
            <w:szCs w:val="22"/>
            <w:lang w:val="en-US"/>
          </w:rPr>
          <w:t>LGBTIQ+ Health Australia</w:t>
        </w:r>
      </w:hyperlink>
    </w:p>
    <w:p w14:paraId="06688FFD" w14:textId="5573FAF7" w:rsidR="28C7A13C" w:rsidRPr="00595B99" w:rsidRDefault="00000000" w:rsidP="004772E8">
      <w:pPr>
        <w:pStyle w:val="ListParagraph"/>
        <w:rPr>
          <w:rStyle w:val="Hyperlink"/>
          <w:rFonts w:eastAsia="Calibri" w:cstheme="minorHAnsi"/>
          <w:szCs w:val="22"/>
        </w:rPr>
      </w:pPr>
      <w:hyperlink r:id="rId54">
        <w:r w:rsidR="28C7A13C" w:rsidRPr="00595B99">
          <w:rPr>
            <w:rStyle w:val="Hyperlink"/>
            <w:rFonts w:eastAsia="Calibri" w:cstheme="minorHAnsi"/>
            <w:szCs w:val="22"/>
            <w:lang w:val="en-US"/>
          </w:rPr>
          <w:t>LGBTI+ Community Resources | R U OK?</w:t>
        </w:r>
      </w:hyperlink>
    </w:p>
    <w:p w14:paraId="15EEB372" w14:textId="77777777" w:rsidR="006923DF" w:rsidRDefault="00000000" w:rsidP="004772E8">
      <w:pPr>
        <w:pStyle w:val="ListParagraph"/>
      </w:pPr>
      <w:hyperlink r:id="rId55" w:history="1">
        <w:r w:rsidR="006923DF">
          <w:rPr>
            <w:rStyle w:val="Hyperlink"/>
          </w:rPr>
          <w:t>Queer and LGBTQIA+ community support services in Australia - ABC Everyday</w:t>
        </w:r>
      </w:hyperlink>
    </w:p>
    <w:p w14:paraId="6F062D6E" w14:textId="074FA80D" w:rsidR="00B9262A" w:rsidRPr="0034586D" w:rsidRDefault="00000000" w:rsidP="004772E8">
      <w:pPr>
        <w:pStyle w:val="ListParagraph"/>
        <w:rPr>
          <w:rStyle w:val="Hyperlink"/>
          <w:color w:val="auto"/>
          <w:u w:val="none"/>
        </w:rPr>
      </w:pPr>
      <w:hyperlink r:id="rId56" w:history="1">
        <w:r w:rsidR="00B2136A">
          <w:rPr>
            <w:rStyle w:val="Hyperlink"/>
          </w:rPr>
          <w:t>QLife</w:t>
        </w:r>
      </w:hyperlink>
    </w:p>
    <w:p w14:paraId="13F55167" w14:textId="1C02D7EF" w:rsidR="0034586D" w:rsidRDefault="00000000" w:rsidP="004772E8">
      <w:pPr>
        <w:pStyle w:val="ListParagraph"/>
      </w:pPr>
      <w:hyperlink r:id="rId57" w:history="1">
        <w:r w:rsidR="0034586D">
          <w:rPr>
            <w:rStyle w:val="Hyperlink"/>
          </w:rPr>
          <w:t>People With Disability (pwd.org.au)</w:t>
        </w:r>
      </w:hyperlink>
    </w:p>
    <w:p w14:paraId="6987D5F3" w14:textId="77777777" w:rsidR="006923DF" w:rsidRPr="00595B99" w:rsidRDefault="00000000" w:rsidP="004772E8">
      <w:pPr>
        <w:pStyle w:val="ListParagraph"/>
        <w:rPr>
          <w:rFonts w:eastAsia="Calibri" w:cstheme="minorHAnsi"/>
        </w:rPr>
      </w:pPr>
      <w:hyperlink r:id="rId58">
        <w:r w:rsidR="006923DF" w:rsidRPr="00595B99">
          <w:rPr>
            <w:rStyle w:val="Hyperlink"/>
            <w:rFonts w:eastAsia="Calibri" w:cstheme="minorHAnsi"/>
            <w:szCs w:val="22"/>
            <w:lang w:val="en-US"/>
          </w:rPr>
          <w:t>TransHub</w:t>
        </w:r>
      </w:hyperlink>
    </w:p>
    <w:p w14:paraId="3B75C5C6" w14:textId="3AB5CC3C" w:rsidR="00BA02AF" w:rsidRDefault="00000000" w:rsidP="004772E8">
      <w:pPr>
        <w:pStyle w:val="ListParagraph"/>
      </w:pPr>
      <w:hyperlink r:id="rId59" w:history="1">
        <w:r w:rsidR="00BA02AF">
          <w:rPr>
            <w:rStyle w:val="Hyperlink"/>
          </w:rPr>
          <w:t>Royal Commission into Violence, Abuse, Neglect and Exploitation of People with Disability</w:t>
        </w:r>
      </w:hyperlink>
    </w:p>
    <w:p w14:paraId="3146C932" w14:textId="52A84A68" w:rsidR="00BA02AF" w:rsidRDefault="00000000" w:rsidP="004772E8">
      <w:pPr>
        <w:pStyle w:val="ListParagraph"/>
        <w:rPr>
          <w:rStyle w:val="Hyperlink"/>
        </w:rPr>
      </w:pPr>
      <w:hyperlink r:id="rId60" w:history="1">
        <w:r w:rsidR="00974636">
          <w:rPr>
            <w:rStyle w:val="Hyperlink"/>
          </w:rPr>
          <w:t>LGBTIQA+ Strategy | NDIS</w:t>
        </w:r>
      </w:hyperlink>
    </w:p>
    <w:p w14:paraId="51C698F7" w14:textId="008DF5C3" w:rsidR="00FE1D8D" w:rsidRDefault="00000000" w:rsidP="004772E8">
      <w:pPr>
        <w:pStyle w:val="ListParagraph"/>
        <w:rPr>
          <w:rStyle w:val="Hyperlink"/>
        </w:rPr>
      </w:pPr>
      <w:hyperlink r:id="rId61" w:history="1">
        <w:r w:rsidR="00FE1D8D">
          <w:rPr>
            <w:rStyle w:val="Hyperlink"/>
          </w:rPr>
          <w:t>Webinar: LGBTI People and the NDIS - LGBTIQ+ Health Australia</w:t>
        </w:r>
      </w:hyperlink>
    </w:p>
    <w:p w14:paraId="178D0AE5" w14:textId="2B5EEB35" w:rsidR="009E41D7" w:rsidRDefault="00000000" w:rsidP="004772E8">
      <w:pPr>
        <w:pStyle w:val="ListParagraph"/>
      </w:pPr>
      <w:hyperlink r:id="rId62" w:history="1">
        <w:r w:rsidR="009E41D7">
          <w:rPr>
            <w:rStyle w:val="Hyperlink"/>
          </w:rPr>
          <w:t>BlaQ Aboriginal Corporation</w:t>
        </w:r>
      </w:hyperlink>
    </w:p>
    <w:p w14:paraId="5C8154E7" w14:textId="64132AC4" w:rsidR="00F25ED3" w:rsidRPr="00205F89" w:rsidRDefault="00000000" w:rsidP="004772E8">
      <w:pPr>
        <w:pStyle w:val="ListParagraph"/>
        <w:rPr>
          <w:rFonts w:eastAsia="Calibri" w:cstheme="minorHAnsi"/>
          <w:color w:val="0563C1" w:themeColor="hyperlink"/>
          <w:sz w:val="20"/>
          <w:szCs w:val="20"/>
          <w:u w:val="single"/>
        </w:rPr>
      </w:pPr>
      <w:hyperlink r:id="rId63" w:history="1">
        <w:r w:rsidR="00F25ED3">
          <w:rPr>
            <w:rStyle w:val="Hyperlink"/>
          </w:rPr>
          <w:t>Black Rainbow</w:t>
        </w:r>
      </w:hyperlink>
    </w:p>
    <w:p w14:paraId="1C2BEE89" w14:textId="4C213E62" w:rsidR="00205F89" w:rsidRPr="00012F90" w:rsidRDefault="00205F89" w:rsidP="004772E8">
      <w:pPr>
        <w:pStyle w:val="ListParagraph"/>
        <w:rPr>
          <w:rFonts w:eastAsia="Calibri" w:cstheme="minorHAnsi"/>
          <w:color w:val="0563C1" w:themeColor="hyperlink"/>
          <w:sz w:val="20"/>
          <w:szCs w:val="20"/>
          <w:u w:val="single"/>
        </w:rPr>
      </w:pPr>
      <w:r>
        <w:t>Pri</w:t>
      </w:r>
      <w:r w:rsidR="00704D9B">
        <w:t>d</w:t>
      </w:r>
      <w:r>
        <w:t>e in</w:t>
      </w:r>
      <w:r w:rsidR="00704D9B">
        <w:t xml:space="preserve"> Diversity </w:t>
      </w:r>
      <w:hyperlink r:id="rId64" w:history="1">
        <w:r w:rsidR="00704D9B">
          <w:rPr>
            <w:rStyle w:val="Hyperlink"/>
          </w:rPr>
          <w:t>Publications | Pride in Diversity (prideinclusionprograms.com.au)</w:t>
        </w:r>
      </w:hyperlink>
    </w:p>
    <w:p w14:paraId="502041AA" w14:textId="260C433F" w:rsidR="00620B1D" w:rsidRPr="00F83A58" w:rsidRDefault="00000000" w:rsidP="00F83A58">
      <w:pPr>
        <w:pStyle w:val="ListParagraph"/>
        <w:rPr>
          <w:rFonts w:eastAsia="Calibri" w:cstheme="minorHAnsi"/>
          <w:color w:val="0563C1" w:themeColor="hyperlink"/>
          <w:sz w:val="20"/>
          <w:szCs w:val="20"/>
          <w:u w:val="single"/>
        </w:rPr>
      </w:pPr>
      <w:hyperlink r:id="rId65" w:history="1">
        <w:r w:rsidR="00012F90">
          <w:rPr>
            <w:rStyle w:val="Hyperlink"/>
          </w:rPr>
          <w:t>EmployableQ Toolkit - LGBTIQ+ Health Australia</w:t>
        </w:r>
      </w:hyperlink>
      <w:r w:rsidR="00620B1D">
        <w:br w:type="page"/>
      </w:r>
    </w:p>
    <w:p w14:paraId="1833B679" w14:textId="0F8082A2" w:rsidR="00894821" w:rsidRPr="00620B1D" w:rsidRDefault="00894821" w:rsidP="00620B1D">
      <w:pPr>
        <w:pStyle w:val="Heading2"/>
        <w:rPr>
          <w:sz w:val="40"/>
        </w:rPr>
      </w:pPr>
      <w:r w:rsidRPr="00894821">
        <w:lastRenderedPageBreak/>
        <w:t>State-based</w:t>
      </w:r>
    </w:p>
    <w:p w14:paraId="1112FFA4" w14:textId="5586DF0A" w:rsidR="00A21CEF" w:rsidRDefault="00A21CEF" w:rsidP="00880E17">
      <w:pPr>
        <w:pStyle w:val="Heading3"/>
      </w:pPr>
      <w:r>
        <w:t>A</w:t>
      </w:r>
      <w:r w:rsidR="00936027">
        <w:t>ustralian Capital Territory</w:t>
      </w:r>
    </w:p>
    <w:p w14:paraId="2FEC3CC7" w14:textId="4E0B9877" w:rsidR="00A21CEF" w:rsidRDefault="00000000" w:rsidP="004772E8">
      <w:pPr>
        <w:pStyle w:val="ListParagraph"/>
      </w:pPr>
      <w:hyperlink r:id="rId66" w:history="1">
        <w:r w:rsidR="00D05DFF">
          <w:rPr>
            <w:rStyle w:val="Hyperlink"/>
          </w:rPr>
          <w:t>M</w:t>
        </w:r>
        <w:r w:rsidR="00BA343A">
          <w:rPr>
            <w:rStyle w:val="Hyperlink"/>
          </w:rPr>
          <w:t>eridian</w:t>
        </w:r>
        <w:r w:rsidR="007421C4">
          <w:rPr>
            <w:rStyle w:val="Hyperlink"/>
          </w:rPr>
          <w:t xml:space="preserve"> </w:t>
        </w:r>
        <w:r w:rsidR="00D05DFF">
          <w:rPr>
            <w:rStyle w:val="Hyperlink"/>
          </w:rPr>
          <w:t>ACT</w:t>
        </w:r>
      </w:hyperlink>
    </w:p>
    <w:p w14:paraId="1B99A542" w14:textId="7BAD9F3C" w:rsidR="00A21CEF" w:rsidRDefault="00000000" w:rsidP="00595B99">
      <w:pPr>
        <w:pStyle w:val="ListParagraph"/>
      </w:pPr>
      <w:hyperlink r:id="rId67" w:history="1">
        <w:r w:rsidR="007421C4">
          <w:rPr>
            <w:rStyle w:val="Hyperlink"/>
          </w:rPr>
          <w:t>The Office of LGBTIQ+ Affairs (act.gov.au)</w:t>
        </w:r>
      </w:hyperlink>
    </w:p>
    <w:p w14:paraId="615189D3" w14:textId="650C76FE" w:rsidR="00894821" w:rsidRPr="00595B99" w:rsidRDefault="00894821" w:rsidP="00880E17">
      <w:pPr>
        <w:pStyle w:val="Heading3"/>
      </w:pPr>
      <w:r w:rsidRPr="00595B99">
        <w:t>Q</w:t>
      </w:r>
      <w:r w:rsidR="00936027">
        <w:t>ueensland</w:t>
      </w:r>
    </w:p>
    <w:p w14:paraId="257F316E" w14:textId="378D3F8E" w:rsidR="00B9262A" w:rsidRPr="00B9262A" w:rsidRDefault="00000000" w:rsidP="004772E8">
      <w:pPr>
        <w:pStyle w:val="ListParagraph"/>
      </w:pPr>
      <w:hyperlink r:id="rId68" w:history="1">
        <w:r w:rsidR="00B9262A">
          <w:rPr>
            <w:rStyle w:val="Hyperlink"/>
          </w:rPr>
          <w:t>Diverse Voices - LGBTQIA+ Peer Support</w:t>
        </w:r>
      </w:hyperlink>
    </w:p>
    <w:p w14:paraId="0D21AB38" w14:textId="77777777" w:rsidR="00CF06CD" w:rsidRDefault="00000000" w:rsidP="004772E8">
      <w:pPr>
        <w:pStyle w:val="ListParagraph"/>
      </w:pPr>
      <w:hyperlink r:id="rId69" w:history="1">
        <w:r w:rsidR="00414240">
          <w:rPr>
            <w:rStyle w:val="Hyperlink"/>
          </w:rPr>
          <w:t>Home – QUAC</w:t>
        </w:r>
      </w:hyperlink>
    </w:p>
    <w:p w14:paraId="1F09A304" w14:textId="2177D48B" w:rsidR="00CF06CD" w:rsidRDefault="00000000" w:rsidP="004772E8">
      <w:pPr>
        <w:pStyle w:val="ListParagraph"/>
      </w:pPr>
      <w:hyperlink r:id="rId70" w:history="1">
        <w:r w:rsidR="00CF06CD">
          <w:rPr>
            <w:rStyle w:val="Hyperlink"/>
          </w:rPr>
          <w:t>PFLAG+ Brisbane – A support group for parents of LGBTQIA+ children of all ages</w:t>
        </w:r>
      </w:hyperlink>
    </w:p>
    <w:p w14:paraId="4FBF959D" w14:textId="77777777" w:rsidR="00CF06CD" w:rsidRPr="00936027" w:rsidRDefault="00000000" w:rsidP="004772E8">
      <w:pPr>
        <w:pStyle w:val="ListParagraph"/>
        <w:rPr>
          <w:rStyle w:val="Hyperlink"/>
          <w:rFonts w:eastAsia="Calibri" w:cstheme="minorHAnsi"/>
          <w:sz w:val="20"/>
          <w:szCs w:val="20"/>
        </w:rPr>
      </w:pPr>
      <w:hyperlink r:id="rId71" w:history="1">
        <w:r w:rsidR="00CF06CD">
          <w:rPr>
            <w:rStyle w:val="Hyperlink"/>
          </w:rPr>
          <w:t>Rainbow Families QLD</w:t>
        </w:r>
      </w:hyperlink>
    </w:p>
    <w:p w14:paraId="2C5ECD31" w14:textId="77777777" w:rsidR="00D26D39" w:rsidRDefault="00D26D39" w:rsidP="00880E17">
      <w:pPr>
        <w:pStyle w:val="Heading3"/>
      </w:pPr>
      <w:r>
        <w:t>New South Wales</w:t>
      </w:r>
    </w:p>
    <w:p w14:paraId="37106CAF" w14:textId="62A0A7B2" w:rsidR="00D26D39" w:rsidRDefault="00000000" w:rsidP="00936027">
      <w:pPr>
        <w:pStyle w:val="ListParagraph"/>
      </w:pPr>
      <w:hyperlink r:id="rId72" w:history="1">
        <w:r w:rsidR="00936027">
          <w:rPr>
            <w:rStyle w:val="Hyperlink"/>
          </w:rPr>
          <w:t xml:space="preserve">ACON </w:t>
        </w:r>
        <w:r w:rsidR="00635DA0">
          <w:rPr>
            <w:rStyle w:val="Hyperlink"/>
          </w:rPr>
          <w:t xml:space="preserve">– </w:t>
        </w:r>
        <w:r w:rsidR="00936027">
          <w:rPr>
            <w:rStyle w:val="Hyperlink"/>
          </w:rPr>
          <w:t>New South Wales based health promotion organisation</w:t>
        </w:r>
      </w:hyperlink>
    </w:p>
    <w:p w14:paraId="45E92103" w14:textId="1BA44450" w:rsidR="000D1335" w:rsidRDefault="00000000" w:rsidP="00936027">
      <w:pPr>
        <w:pStyle w:val="ListParagraph"/>
      </w:pPr>
      <w:hyperlink r:id="rId73" w:history="1">
        <w:r w:rsidR="000D1335">
          <w:rPr>
            <w:rStyle w:val="Hyperlink"/>
          </w:rPr>
          <w:t xml:space="preserve">Outing disability </w:t>
        </w:r>
      </w:hyperlink>
    </w:p>
    <w:p w14:paraId="5E252CE9" w14:textId="2B7F18DA" w:rsidR="00593A2B" w:rsidRDefault="00593A2B" w:rsidP="00880E17">
      <w:pPr>
        <w:pStyle w:val="Heading3"/>
      </w:pPr>
      <w:r>
        <w:t>Northern Territory</w:t>
      </w:r>
    </w:p>
    <w:p w14:paraId="62421EE8" w14:textId="4B2BC4F7" w:rsidR="00593A2B" w:rsidRDefault="00000000" w:rsidP="004772E8">
      <w:pPr>
        <w:pStyle w:val="ListParagraph"/>
      </w:pPr>
      <w:hyperlink r:id="rId74" w:history="1">
        <w:r w:rsidR="00804DD4">
          <w:rPr>
            <w:rStyle w:val="Hyperlink"/>
          </w:rPr>
          <w:t>Rainbow Territory – NT</w:t>
        </w:r>
        <w:r w:rsidR="00367142">
          <w:rPr>
            <w:rStyle w:val="Hyperlink"/>
          </w:rPr>
          <w:t xml:space="preserve"> </w:t>
        </w:r>
        <w:r w:rsidR="00804DD4">
          <w:rPr>
            <w:rStyle w:val="Hyperlink"/>
          </w:rPr>
          <w:t>community</w:t>
        </w:r>
      </w:hyperlink>
    </w:p>
    <w:p w14:paraId="665CD9DC" w14:textId="6BBD80D8" w:rsidR="00593A2B" w:rsidRDefault="00000000" w:rsidP="004772E8">
      <w:pPr>
        <w:pStyle w:val="ListParagraph"/>
      </w:pPr>
      <w:hyperlink r:id="rId75" w:history="1">
        <w:r w:rsidR="00B878E7">
          <w:rPr>
            <w:rStyle w:val="Hyperlink"/>
          </w:rPr>
          <w:t>Transgender and gender diverse services</w:t>
        </w:r>
        <w:r w:rsidR="00367142">
          <w:rPr>
            <w:rStyle w:val="Hyperlink"/>
          </w:rPr>
          <w:t xml:space="preserve"> (</w:t>
        </w:r>
        <w:r w:rsidR="00B878E7">
          <w:rPr>
            <w:rStyle w:val="Hyperlink"/>
          </w:rPr>
          <w:t>nt.gov.a</w:t>
        </w:r>
        <w:r w:rsidR="00367142">
          <w:rPr>
            <w:rStyle w:val="Hyperlink"/>
          </w:rPr>
          <w:t>u)</w:t>
        </w:r>
      </w:hyperlink>
    </w:p>
    <w:p w14:paraId="7EB95179" w14:textId="1B55B925" w:rsidR="00894821" w:rsidRDefault="009C0BF7" w:rsidP="00880E17">
      <w:pPr>
        <w:pStyle w:val="Heading3"/>
      </w:pPr>
      <w:r>
        <w:t>South Australia</w:t>
      </w:r>
    </w:p>
    <w:p w14:paraId="77C8A456" w14:textId="6C9390F5" w:rsidR="009C0BF7" w:rsidRPr="00936027" w:rsidRDefault="00000000" w:rsidP="004772E8">
      <w:pPr>
        <w:pStyle w:val="ListParagraph"/>
        <w:rPr>
          <w:rStyle w:val="Hyperlink"/>
          <w:color w:val="auto"/>
          <w:u w:val="none"/>
        </w:rPr>
      </w:pPr>
      <w:hyperlink r:id="rId76" w:history="1">
        <w:r w:rsidR="009C0BF7" w:rsidRPr="00051B1E">
          <w:rPr>
            <w:rStyle w:val="Hyperlink"/>
          </w:rPr>
          <w:t>LGBTQIA+ | DACSSA</w:t>
        </w:r>
      </w:hyperlink>
    </w:p>
    <w:p w14:paraId="758AAE7A" w14:textId="5CF46417" w:rsidR="009A2DB1" w:rsidRDefault="009A2DB1" w:rsidP="00880E17">
      <w:pPr>
        <w:pStyle w:val="Heading3"/>
      </w:pPr>
      <w:r>
        <w:t>Tasmania</w:t>
      </w:r>
    </w:p>
    <w:p w14:paraId="68B743A8" w14:textId="10310FD2" w:rsidR="008D5B04" w:rsidRPr="00051B1E" w:rsidRDefault="00000000" w:rsidP="004772E8">
      <w:pPr>
        <w:pStyle w:val="ListParagraph"/>
      </w:pPr>
      <w:hyperlink r:id="rId77" w:history="1">
        <w:r w:rsidR="008D5B04" w:rsidRPr="00051B1E">
          <w:rPr>
            <w:rStyle w:val="Hyperlink"/>
          </w:rPr>
          <w:t>Switchboard Victoria</w:t>
        </w:r>
      </w:hyperlink>
    </w:p>
    <w:p w14:paraId="625A4030" w14:textId="6004C857" w:rsidR="009A2DB1" w:rsidRPr="00936027" w:rsidRDefault="00000000" w:rsidP="004772E8">
      <w:pPr>
        <w:pStyle w:val="ListParagraph"/>
        <w:rPr>
          <w:rStyle w:val="Hyperlink"/>
          <w:color w:val="auto"/>
          <w:u w:val="none"/>
        </w:rPr>
      </w:pPr>
      <w:hyperlink r:id="rId78" w:history="1">
        <w:r w:rsidR="00185C5F" w:rsidRPr="00051B1E">
          <w:rPr>
            <w:rStyle w:val="Hyperlink"/>
          </w:rPr>
          <w:t>Working It Out Inc</w:t>
        </w:r>
      </w:hyperlink>
    </w:p>
    <w:p w14:paraId="56FE040B" w14:textId="5B22E0F3" w:rsidR="00B877A6" w:rsidRDefault="00B877A6" w:rsidP="00880E17">
      <w:pPr>
        <w:pStyle w:val="Heading3"/>
      </w:pPr>
      <w:r>
        <w:t>Victoria</w:t>
      </w:r>
    </w:p>
    <w:p w14:paraId="39B705BC" w14:textId="63B1371C" w:rsidR="00B877A6" w:rsidRPr="00051B1E" w:rsidRDefault="00000000" w:rsidP="004772E8">
      <w:pPr>
        <w:pStyle w:val="ListParagraph"/>
        <w:rPr>
          <w:rStyle w:val="Hyperlink"/>
        </w:rPr>
      </w:pPr>
      <w:hyperlink r:id="rId79" w:history="1">
        <w:r w:rsidR="00B877A6" w:rsidRPr="00051B1E">
          <w:rPr>
            <w:rStyle w:val="Hyperlink"/>
          </w:rPr>
          <w:t>LGBTIQ &amp; Disability (withrespect.org.au)</w:t>
        </w:r>
      </w:hyperlink>
    </w:p>
    <w:p w14:paraId="64D9AB74" w14:textId="72C5E7D0" w:rsidR="00704621" w:rsidRDefault="00000000" w:rsidP="004772E8">
      <w:pPr>
        <w:pStyle w:val="ListParagraph"/>
      </w:pPr>
      <w:hyperlink r:id="rId80" w:history="1">
        <w:r w:rsidR="00704621" w:rsidRPr="00051B1E">
          <w:rPr>
            <w:rStyle w:val="Hyperlink"/>
          </w:rPr>
          <w:t>LGBTIQA+ - aSMILE</w:t>
        </w:r>
      </w:hyperlink>
    </w:p>
    <w:p w14:paraId="26175F86" w14:textId="412F1A8B" w:rsidR="004F1D77" w:rsidRDefault="004F1D77" w:rsidP="00880E17">
      <w:pPr>
        <w:pStyle w:val="Heading3"/>
      </w:pPr>
      <w:r>
        <w:t>Western Australia</w:t>
      </w:r>
    </w:p>
    <w:p w14:paraId="506B7402" w14:textId="0331F319" w:rsidR="004F1D77" w:rsidRPr="00051B1E" w:rsidRDefault="00000000" w:rsidP="004772E8">
      <w:pPr>
        <w:pStyle w:val="ListParagraph"/>
      </w:pPr>
      <w:hyperlink r:id="rId81" w:history="1">
        <w:r w:rsidR="004F1D77" w:rsidRPr="00051B1E">
          <w:rPr>
            <w:rStyle w:val="Hyperlink"/>
          </w:rPr>
          <w:t>Living Proud – LGBTIQ+ Community Services of WA</w:t>
        </w:r>
      </w:hyperlink>
    </w:p>
    <w:p w14:paraId="49B64ACE" w14:textId="506C349A" w:rsidR="006F37F1" w:rsidRPr="006F37F1" w:rsidRDefault="00000000" w:rsidP="006F37F1">
      <w:pPr>
        <w:pStyle w:val="ListParagraph"/>
      </w:pPr>
      <w:hyperlink r:id="rId82" w:history="1">
        <w:r w:rsidR="007C1256" w:rsidRPr="00051B1E">
          <w:rPr>
            <w:rStyle w:val="Hyperlink"/>
          </w:rPr>
          <w:t>Home | PFLAG Perth (pflagwa.org.au)</w:t>
        </w:r>
      </w:hyperlink>
      <w:r w:rsidR="006F37F1">
        <w:br w:type="page"/>
      </w:r>
    </w:p>
    <w:p w14:paraId="5037648D" w14:textId="2C3A0A9F" w:rsidR="006F37F1" w:rsidRPr="006F37F1" w:rsidRDefault="006F37F1" w:rsidP="006F37F1">
      <w:pPr>
        <w:pStyle w:val="Heading2"/>
        <w:rPr>
          <w:lang w:val="en-AU"/>
        </w:rPr>
      </w:pPr>
      <w:r w:rsidRPr="006F37F1">
        <w:lastRenderedPageBreak/>
        <w:t>LGBTIQA+ resources from New Zealand</w:t>
      </w:r>
      <w:r w:rsidRPr="006F37F1">
        <w:rPr>
          <w:lang w:val="en-AU"/>
        </w:rPr>
        <w:t> </w:t>
      </w:r>
    </w:p>
    <w:p w14:paraId="78194DA3" w14:textId="77777777" w:rsidR="006F37F1" w:rsidRPr="006F37F1" w:rsidRDefault="006F37F1" w:rsidP="006F37F1">
      <w:pPr>
        <w:rPr>
          <w:lang w:val="en-AU"/>
        </w:rPr>
      </w:pPr>
      <w:r w:rsidRPr="006F37F1">
        <w:t>This is not an exhaustive list but some options to get people started.</w:t>
      </w:r>
      <w:r w:rsidRPr="006F37F1">
        <w:rPr>
          <w:lang w:val="en-AU"/>
        </w:rPr>
        <w:t> </w:t>
      </w:r>
    </w:p>
    <w:p w14:paraId="7DC44CF0" w14:textId="77777777" w:rsidR="006F37F1" w:rsidRPr="006F37F1" w:rsidRDefault="006F37F1" w:rsidP="006F37F1">
      <w:pPr>
        <w:pStyle w:val="Heading3"/>
        <w:rPr>
          <w:lang w:val="en-AU"/>
        </w:rPr>
      </w:pPr>
      <w:r w:rsidRPr="006F37F1">
        <w:t>Schools and universities</w:t>
      </w:r>
      <w:r w:rsidRPr="006F37F1">
        <w:rPr>
          <w:lang w:val="en-AU"/>
        </w:rPr>
        <w:t> </w:t>
      </w:r>
    </w:p>
    <w:p w14:paraId="6EC89496" w14:textId="77777777" w:rsidR="006F37F1" w:rsidRPr="006F37F1" w:rsidRDefault="006F37F1" w:rsidP="006F37F1">
      <w:pPr>
        <w:rPr>
          <w:lang w:val="en-AU"/>
        </w:rPr>
      </w:pPr>
      <w:hyperlink r:id="rId83" w:tgtFrame="_blank" w:history="1">
        <w:r w:rsidRPr="006F37F1">
          <w:rPr>
            <w:rStyle w:val="Hyperlink"/>
          </w:rPr>
          <w:t>Supporting LGBTIQA+ students | Inclusive Education (tki.org.nz)</w:t>
        </w:r>
      </w:hyperlink>
      <w:r w:rsidRPr="006F37F1">
        <w:rPr>
          <w:lang w:val="en-AU"/>
        </w:rPr>
        <w:t> </w:t>
      </w:r>
    </w:p>
    <w:p w14:paraId="1FF93302" w14:textId="77777777" w:rsidR="006F37F1" w:rsidRPr="006F37F1" w:rsidRDefault="006F37F1" w:rsidP="006F37F1">
      <w:pPr>
        <w:rPr>
          <w:lang w:val="en-AU"/>
        </w:rPr>
      </w:pPr>
      <w:hyperlink r:id="rId84" w:tgtFrame="_blank" w:history="1">
        <w:r w:rsidRPr="006F37F1">
          <w:rPr>
            <w:rStyle w:val="Hyperlink"/>
          </w:rPr>
          <w:t>Being LGBTQIA+ in New Zealand | NauMaiNZ (studyinnewzealand.govt.nz)</w:t>
        </w:r>
      </w:hyperlink>
      <w:r w:rsidRPr="006F37F1">
        <w:rPr>
          <w:lang w:val="en-AU"/>
        </w:rPr>
        <w:t> </w:t>
      </w:r>
    </w:p>
    <w:p w14:paraId="36269896" w14:textId="77777777" w:rsidR="006F37F1" w:rsidRPr="006F37F1" w:rsidRDefault="006F37F1" w:rsidP="006F37F1">
      <w:pPr>
        <w:pStyle w:val="Heading3"/>
      </w:pPr>
      <w:r w:rsidRPr="006F37F1">
        <w:t>Government </w:t>
      </w:r>
    </w:p>
    <w:p w14:paraId="01B88990" w14:textId="77777777" w:rsidR="006F37F1" w:rsidRPr="006F37F1" w:rsidRDefault="006F37F1" w:rsidP="006F37F1">
      <w:pPr>
        <w:rPr>
          <w:lang w:val="en-AU"/>
        </w:rPr>
      </w:pPr>
      <w:hyperlink r:id="rId85" w:tgtFrame="_blank" w:history="1">
        <w:r w:rsidRPr="006F37F1">
          <w:rPr>
            <w:rStyle w:val="Hyperlink"/>
          </w:rPr>
          <w:t>New Zealand Human Right Commission (hrc.co.nz)</w:t>
        </w:r>
      </w:hyperlink>
      <w:r w:rsidRPr="006F37F1">
        <w:rPr>
          <w:lang w:val="en-AU"/>
        </w:rPr>
        <w:t> </w:t>
      </w:r>
    </w:p>
    <w:p w14:paraId="1F820F57" w14:textId="77777777" w:rsidR="006F37F1" w:rsidRPr="006F37F1" w:rsidRDefault="006F37F1" w:rsidP="006F37F1">
      <w:pPr>
        <w:rPr>
          <w:lang w:val="en-AU"/>
        </w:rPr>
      </w:pPr>
      <w:hyperlink r:id="rId86" w:tgtFrame="_blank" w:history="1">
        <w:r w:rsidRPr="006F37F1">
          <w:rPr>
            <w:rStyle w:val="Hyperlink"/>
          </w:rPr>
          <w:t>Human Rights Commission :: Who Can Help Me? (hrc.co.nz)</w:t>
        </w:r>
      </w:hyperlink>
      <w:r w:rsidRPr="006F37F1">
        <w:rPr>
          <w:lang w:val="en-AU"/>
        </w:rPr>
        <w:t> </w:t>
      </w:r>
    </w:p>
    <w:p w14:paraId="5B932EA9" w14:textId="77777777" w:rsidR="006F37F1" w:rsidRPr="006F37F1" w:rsidRDefault="006F37F1" w:rsidP="006F37F1">
      <w:pPr>
        <w:pStyle w:val="Heading3"/>
      </w:pPr>
      <w:r w:rsidRPr="006F37F1">
        <w:t>Community organisations </w:t>
      </w:r>
    </w:p>
    <w:p w14:paraId="3871E0C3" w14:textId="77777777" w:rsidR="006F37F1" w:rsidRPr="006F37F1" w:rsidRDefault="006F37F1" w:rsidP="006F37F1">
      <w:pPr>
        <w:rPr>
          <w:lang w:val="en-AU"/>
        </w:rPr>
      </w:pPr>
      <w:hyperlink r:id="rId87" w:tgtFrame="_blank" w:history="1">
        <w:r w:rsidRPr="006F37F1">
          <w:rPr>
            <w:rStyle w:val="Hyperlink"/>
          </w:rPr>
          <w:t>Rainbow Tick</w:t>
        </w:r>
      </w:hyperlink>
      <w:r w:rsidRPr="006F37F1">
        <w:rPr>
          <w:lang w:val="en-AU"/>
        </w:rPr>
        <w:t> </w:t>
      </w:r>
    </w:p>
    <w:p w14:paraId="03C86ABE" w14:textId="77777777" w:rsidR="006F37F1" w:rsidRPr="006F37F1" w:rsidRDefault="006F37F1" w:rsidP="006F37F1">
      <w:pPr>
        <w:rPr>
          <w:lang w:val="en-AU"/>
        </w:rPr>
      </w:pPr>
      <w:r w:rsidRPr="006F37F1">
        <w:t xml:space="preserve">Outline </w:t>
      </w:r>
      <w:hyperlink r:id="rId88" w:tgtFrame="_blank" w:history="1">
        <w:r w:rsidRPr="006F37F1">
          <w:rPr>
            <w:rStyle w:val="Hyperlink"/>
          </w:rPr>
          <w:t>Home - OutLine Aotearoa</w:t>
        </w:r>
      </w:hyperlink>
      <w:r w:rsidRPr="006F37F1">
        <w:rPr>
          <w:lang w:val="en-AU"/>
        </w:rPr>
        <w:t> </w:t>
      </w:r>
    </w:p>
    <w:p w14:paraId="3AB39C98" w14:textId="77777777" w:rsidR="006F37F1" w:rsidRPr="006F37F1" w:rsidRDefault="006F37F1" w:rsidP="006F37F1">
      <w:pPr>
        <w:rPr>
          <w:lang w:val="en-AU"/>
        </w:rPr>
      </w:pPr>
      <w:hyperlink r:id="rId89" w:tgtFrame="_blank" w:history="1">
        <w:r w:rsidRPr="006F37F1">
          <w:rPr>
            <w:rStyle w:val="Hyperlink"/>
          </w:rPr>
          <w:t>LGBTQI support services | Health Navigator NZ</w:t>
        </w:r>
      </w:hyperlink>
      <w:r w:rsidRPr="006F37F1">
        <w:rPr>
          <w:lang w:val="en-AU"/>
        </w:rPr>
        <w:t> </w:t>
      </w:r>
    </w:p>
    <w:p w14:paraId="178B3515" w14:textId="77777777" w:rsidR="006F37F1" w:rsidRPr="006F37F1" w:rsidRDefault="006F37F1" w:rsidP="006F37F1">
      <w:pPr>
        <w:rPr>
          <w:lang w:val="en-AU"/>
        </w:rPr>
      </w:pPr>
      <w:hyperlink r:id="rId90" w:tgtFrame="_blank" w:history="1">
        <w:r w:rsidRPr="006F37F1">
          <w:rPr>
            <w:rStyle w:val="Hyperlink"/>
          </w:rPr>
          <w:t>About - Gay New Zealand</w:t>
        </w:r>
      </w:hyperlink>
      <w:r w:rsidRPr="006F37F1">
        <w:rPr>
          <w:lang w:val="en-AU"/>
        </w:rPr>
        <w:t> </w:t>
      </w:r>
    </w:p>
    <w:p w14:paraId="52803381" w14:textId="77777777" w:rsidR="006F37F1" w:rsidRPr="006F37F1" w:rsidRDefault="006F37F1" w:rsidP="006F37F1">
      <w:pPr>
        <w:rPr>
          <w:lang w:val="en-AU"/>
        </w:rPr>
      </w:pPr>
      <w:r w:rsidRPr="006F37F1">
        <w:t xml:space="preserve">Rainbow Youth NZ </w:t>
      </w:r>
      <w:hyperlink r:id="rId91" w:tgtFrame="_blank" w:history="1">
        <w:r w:rsidRPr="006F37F1">
          <w:rPr>
            <w:rStyle w:val="Hyperlink"/>
          </w:rPr>
          <w:t>RainbowYOUTH (ry.org.nz)</w:t>
        </w:r>
      </w:hyperlink>
      <w:r w:rsidRPr="006F37F1">
        <w:rPr>
          <w:lang w:val="en-AU"/>
        </w:rPr>
        <w:t> </w:t>
      </w:r>
    </w:p>
    <w:p w14:paraId="1B44C3A4" w14:textId="77777777" w:rsidR="006F37F1" w:rsidRPr="006F37F1" w:rsidRDefault="006F37F1" w:rsidP="006F37F1">
      <w:pPr>
        <w:rPr>
          <w:lang w:val="en-AU"/>
        </w:rPr>
      </w:pPr>
      <w:hyperlink r:id="rId92" w:tgtFrame="_blank" w:history="1">
        <w:r w:rsidRPr="006F37F1">
          <w:rPr>
            <w:rStyle w:val="Hyperlink"/>
          </w:rPr>
          <w:t>About | Same Same but Black</w:t>
        </w:r>
      </w:hyperlink>
      <w:r w:rsidRPr="006F37F1">
        <w:rPr>
          <w:lang w:val="en-AU"/>
        </w:rPr>
        <w:t> </w:t>
      </w:r>
    </w:p>
    <w:p w14:paraId="38123402" w14:textId="77777777" w:rsidR="006F37F1" w:rsidRPr="006F37F1" w:rsidRDefault="006F37F1" w:rsidP="006F37F1">
      <w:pPr>
        <w:rPr>
          <w:lang w:val="en-AU"/>
        </w:rPr>
      </w:pPr>
      <w:hyperlink r:id="rId93" w:tgtFrame="_blank" w:history="1">
        <w:r w:rsidRPr="006F37F1">
          <w:rPr>
            <w:rStyle w:val="Hyperlink"/>
          </w:rPr>
          <w:t>Counting Ourselves | Aotearoa New Zealand Trans and Non-Binary Health Survey</w:t>
        </w:r>
      </w:hyperlink>
      <w:r w:rsidRPr="006F37F1">
        <w:rPr>
          <w:lang w:val="en-AU"/>
        </w:rPr>
        <w:t> </w:t>
      </w:r>
    </w:p>
    <w:p w14:paraId="2D620ADE" w14:textId="77777777" w:rsidR="006F37F1" w:rsidRPr="006F37F1" w:rsidRDefault="006F37F1" w:rsidP="006F37F1">
      <w:pPr>
        <w:rPr>
          <w:lang w:val="en-AU"/>
        </w:rPr>
      </w:pPr>
      <w:hyperlink r:id="rId94" w:anchor="home" w:tgtFrame="_blank" w:history="1">
        <w:r w:rsidRPr="006F37F1">
          <w:rPr>
            <w:rStyle w:val="Hyperlink"/>
          </w:rPr>
          <w:t>Takatāpui | A Resource Hub (takatapui.nz)</w:t>
        </w:r>
      </w:hyperlink>
      <w:r w:rsidRPr="006F37F1">
        <w:rPr>
          <w:lang w:val="en-AU"/>
        </w:rPr>
        <w:t> </w:t>
      </w:r>
    </w:p>
    <w:p w14:paraId="2547ADD5" w14:textId="77777777" w:rsidR="006F37F1" w:rsidRPr="006F37F1" w:rsidRDefault="006F37F1" w:rsidP="006F37F1">
      <w:pPr>
        <w:rPr>
          <w:lang w:val="en-AU"/>
        </w:rPr>
      </w:pPr>
      <w:hyperlink r:id="rId95" w:tgtFrame="_blank" w:history="1">
        <w:r w:rsidRPr="006F37F1">
          <w:rPr>
            <w:rStyle w:val="Hyperlink"/>
          </w:rPr>
          <w:t>What we do - Gender Minorities Aotearoa</w:t>
        </w:r>
      </w:hyperlink>
      <w:r w:rsidRPr="006F37F1">
        <w:rPr>
          <w:lang w:val="en-AU"/>
        </w:rPr>
        <w:t> </w:t>
      </w:r>
    </w:p>
    <w:p w14:paraId="49E48D49" w14:textId="77777777" w:rsidR="006F37F1" w:rsidRPr="006F37F1" w:rsidRDefault="006F37F1" w:rsidP="006F37F1">
      <w:pPr>
        <w:pStyle w:val="Heading3"/>
      </w:pPr>
      <w:r w:rsidRPr="006F37F1">
        <w:t>Articles </w:t>
      </w:r>
    </w:p>
    <w:p w14:paraId="6A1810E2" w14:textId="1254B95E" w:rsidR="006F37F1" w:rsidRPr="00F83A58" w:rsidRDefault="006F37F1" w:rsidP="006F37F1">
      <w:pPr>
        <w:rPr>
          <w:lang w:val="en-AU"/>
        </w:rPr>
      </w:pPr>
      <w:hyperlink r:id="rId96" w:tgtFrame="_blank" w:history="1">
        <w:r w:rsidRPr="006F37F1">
          <w:rPr>
            <w:rStyle w:val="Hyperlink"/>
          </w:rPr>
          <w:t>Te Waha Nui (aut.ac.nz)</w:t>
        </w:r>
      </w:hyperlink>
    </w:p>
    <w:sectPr w:rsidR="006F37F1" w:rsidRPr="00F83A58" w:rsidSect="00B07CF2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5276"/>
    <w:multiLevelType w:val="hybridMultilevel"/>
    <w:tmpl w:val="6D826D5E"/>
    <w:lvl w:ilvl="0" w:tplc="AE88218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3C10BB"/>
    <w:multiLevelType w:val="hybridMultilevel"/>
    <w:tmpl w:val="2AEAB5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FE6200"/>
    <w:multiLevelType w:val="hybridMultilevel"/>
    <w:tmpl w:val="C95A2404"/>
    <w:lvl w:ilvl="0" w:tplc="24449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1E7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67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86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4E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0AD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508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449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BAE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84871933">
    <w:abstractNumId w:val="2"/>
  </w:num>
  <w:num w:numId="2" w16cid:durableId="1790394212">
    <w:abstractNumId w:val="1"/>
  </w:num>
  <w:num w:numId="3" w16cid:durableId="62161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QwMTY3NzSzMDc1NDVS0lEKTi0uzszPAykwqgUAN+naXiwAAAA="/>
  </w:docVars>
  <w:rsids>
    <w:rsidRoot w:val="6D52128C"/>
    <w:rsid w:val="00012F90"/>
    <w:rsid w:val="00051B1E"/>
    <w:rsid w:val="000A71EA"/>
    <w:rsid w:val="000C040C"/>
    <w:rsid w:val="000D1335"/>
    <w:rsid w:val="000F4A3E"/>
    <w:rsid w:val="001114EF"/>
    <w:rsid w:val="0016758A"/>
    <w:rsid w:val="00185C5F"/>
    <w:rsid w:val="001E1F13"/>
    <w:rsid w:val="001E328B"/>
    <w:rsid w:val="00205F89"/>
    <w:rsid w:val="002114FA"/>
    <w:rsid w:val="00254935"/>
    <w:rsid w:val="00270883"/>
    <w:rsid w:val="002F7099"/>
    <w:rsid w:val="003213E0"/>
    <w:rsid w:val="0034586D"/>
    <w:rsid w:val="00352105"/>
    <w:rsid w:val="00367142"/>
    <w:rsid w:val="003854D7"/>
    <w:rsid w:val="003B6F51"/>
    <w:rsid w:val="003C10DC"/>
    <w:rsid w:val="003D105F"/>
    <w:rsid w:val="003D4297"/>
    <w:rsid w:val="003D79DD"/>
    <w:rsid w:val="00403EDE"/>
    <w:rsid w:val="00414240"/>
    <w:rsid w:val="00434622"/>
    <w:rsid w:val="004772AA"/>
    <w:rsid w:val="004772E8"/>
    <w:rsid w:val="004F1D77"/>
    <w:rsid w:val="00593A2B"/>
    <w:rsid w:val="00595B99"/>
    <w:rsid w:val="005D1D62"/>
    <w:rsid w:val="005D626D"/>
    <w:rsid w:val="005F1431"/>
    <w:rsid w:val="005F3C3A"/>
    <w:rsid w:val="00620B1D"/>
    <w:rsid w:val="00635DA0"/>
    <w:rsid w:val="00660675"/>
    <w:rsid w:val="0066509A"/>
    <w:rsid w:val="00670C97"/>
    <w:rsid w:val="006818CB"/>
    <w:rsid w:val="006923DF"/>
    <w:rsid w:val="006C2B74"/>
    <w:rsid w:val="006F37F1"/>
    <w:rsid w:val="00704621"/>
    <w:rsid w:val="00704D9B"/>
    <w:rsid w:val="00721AF8"/>
    <w:rsid w:val="007421C4"/>
    <w:rsid w:val="00742D76"/>
    <w:rsid w:val="00754A23"/>
    <w:rsid w:val="0079144F"/>
    <w:rsid w:val="007C1256"/>
    <w:rsid w:val="007E5BF4"/>
    <w:rsid w:val="007F180A"/>
    <w:rsid w:val="00804DD4"/>
    <w:rsid w:val="008170F9"/>
    <w:rsid w:val="008541ED"/>
    <w:rsid w:val="00880E17"/>
    <w:rsid w:val="00894821"/>
    <w:rsid w:val="008B0331"/>
    <w:rsid w:val="008D5B04"/>
    <w:rsid w:val="009312EE"/>
    <w:rsid w:val="009314AA"/>
    <w:rsid w:val="00936027"/>
    <w:rsid w:val="00974636"/>
    <w:rsid w:val="009A2DB1"/>
    <w:rsid w:val="009C0BF7"/>
    <w:rsid w:val="009E41D7"/>
    <w:rsid w:val="009F0682"/>
    <w:rsid w:val="009F6CD1"/>
    <w:rsid w:val="00A15FA9"/>
    <w:rsid w:val="00A21CEF"/>
    <w:rsid w:val="00A44079"/>
    <w:rsid w:val="00A46580"/>
    <w:rsid w:val="00AC5725"/>
    <w:rsid w:val="00AD7B24"/>
    <w:rsid w:val="00AF416B"/>
    <w:rsid w:val="00B07CF2"/>
    <w:rsid w:val="00B11EDC"/>
    <w:rsid w:val="00B2136A"/>
    <w:rsid w:val="00B760EC"/>
    <w:rsid w:val="00B8315E"/>
    <w:rsid w:val="00B877A6"/>
    <w:rsid w:val="00B878E7"/>
    <w:rsid w:val="00B9262A"/>
    <w:rsid w:val="00BA02AF"/>
    <w:rsid w:val="00BA1C43"/>
    <w:rsid w:val="00BA343A"/>
    <w:rsid w:val="00BB6074"/>
    <w:rsid w:val="00BD2C06"/>
    <w:rsid w:val="00C21553"/>
    <w:rsid w:val="00C425FD"/>
    <w:rsid w:val="00C42638"/>
    <w:rsid w:val="00C63291"/>
    <w:rsid w:val="00C738E4"/>
    <w:rsid w:val="00C8468E"/>
    <w:rsid w:val="00C9353E"/>
    <w:rsid w:val="00CB4CCB"/>
    <w:rsid w:val="00CF06CD"/>
    <w:rsid w:val="00D05DFF"/>
    <w:rsid w:val="00D26D39"/>
    <w:rsid w:val="00D737E4"/>
    <w:rsid w:val="00D7708F"/>
    <w:rsid w:val="00DD59AD"/>
    <w:rsid w:val="00DD7987"/>
    <w:rsid w:val="00E04248"/>
    <w:rsid w:val="00E23FF4"/>
    <w:rsid w:val="00E368F7"/>
    <w:rsid w:val="00E73C66"/>
    <w:rsid w:val="00ED5341"/>
    <w:rsid w:val="00EE2216"/>
    <w:rsid w:val="00F25ED3"/>
    <w:rsid w:val="00F332E4"/>
    <w:rsid w:val="00F71923"/>
    <w:rsid w:val="00F83A58"/>
    <w:rsid w:val="00F8606D"/>
    <w:rsid w:val="00FD4EEA"/>
    <w:rsid w:val="00FE1D8D"/>
    <w:rsid w:val="00FF054A"/>
    <w:rsid w:val="2590007A"/>
    <w:rsid w:val="28C7A13C"/>
    <w:rsid w:val="4034772F"/>
    <w:rsid w:val="55192393"/>
    <w:rsid w:val="67CAF521"/>
    <w:rsid w:val="6D52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2128C"/>
  <w15:chartTrackingRefBased/>
  <w15:docId w15:val="{500D0EC9-A0F7-4519-BD83-2AA82C49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620B1D"/>
    <w:pPr>
      <w:spacing w:before="36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40"/>
    </w:rPr>
  </w:style>
  <w:style w:type="paragraph" w:styleId="Heading3">
    <w:name w:val="heading 3"/>
    <w:next w:val="Normal"/>
    <w:link w:val="Heading3Char"/>
    <w:uiPriority w:val="9"/>
    <w:unhideWhenUsed/>
    <w:qFormat/>
    <w:rsid w:val="00DD59AD"/>
    <w:pPr>
      <w:spacing w:before="360"/>
      <w:outlineLvl w:val="2"/>
    </w:pPr>
    <w:rPr>
      <w:rFonts w:asciiTheme="majorHAnsi" w:eastAsiaTheme="majorEastAsia" w:hAnsiTheme="majorHAnsi" w:cstheme="majorBidi"/>
      <w:b/>
      <w:i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66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66509A"/>
  </w:style>
  <w:style w:type="character" w:customStyle="1" w:styleId="eop">
    <w:name w:val="eop"/>
    <w:basedOn w:val="DefaultParagraphFont"/>
    <w:rsid w:val="0066509A"/>
  </w:style>
  <w:style w:type="character" w:customStyle="1" w:styleId="Heading1Char">
    <w:name w:val="Heading 1 Char"/>
    <w:basedOn w:val="DefaultParagraphFont"/>
    <w:link w:val="Heading1"/>
    <w:uiPriority w:val="9"/>
    <w:rsid w:val="007F180A"/>
    <w:rPr>
      <w:rFonts w:asciiTheme="majorHAnsi" w:eastAsiaTheme="majorEastAsia" w:hAnsiTheme="majorHAnsi" w:cstheme="majorBidi"/>
      <w:b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20B1D"/>
    <w:rPr>
      <w:rFonts w:asciiTheme="majorHAnsi" w:eastAsiaTheme="majorEastAsia" w:hAnsiTheme="majorHAnsi" w:cstheme="majorBidi"/>
      <w:b/>
      <w:color w:val="2F5496" w:themeColor="accent1" w:themeShade="BF"/>
      <w:sz w:val="32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8170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6CD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5B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7E5BF4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ListParagraph">
    <w:name w:val="List Paragraph"/>
    <w:basedOn w:val="Normal"/>
    <w:uiPriority w:val="34"/>
    <w:qFormat/>
    <w:rsid w:val="009312EE"/>
    <w:pPr>
      <w:numPr>
        <w:numId w:val="3"/>
      </w:numPr>
      <w:spacing w:after="0" w:line="240" w:lineRule="auto"/>
      <w:ind w:left="360"/>
      <w:contextualSpacing/>
    </w:pPr>
    <w:rPr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DD59AD"/>
    <w:rPr>
      <w:rFonts w:asciiTheme="majorHAnsi" w:eastAsiaTheme="majorEastAsia" w:hAnsiTheme="majorHAnsi" w:cstheme="majorBidi"/>
      <w:b/>
      <w:i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cAUDKEI4QKI" TargetMode="External"/><Relationship Id="rId21" Type="http://schemas.openxmlformats.org/officeDocument/2006/relationships/hyperlink" Target="http://www.transhub.org.au" TargetMode="External"/><Relationship Id="rId42" Type="http://schemas.openxmlformats.org/officeDocument/2006/relationships/hyperlink" Target="http://www.minus18.org.au/articles/what-are-pronouns-and-why-are-they-important" TargetMode="External"/><Relationship Id="rId47" Type="http://schemas.openxmlformats.org/officeDocument/2006/relationships/hyperlink" Target="http://www.yacvic.org.au/blog/pronoun-rounds-and-houseplants/" TargetMode="External"/><Relationship Id="rId63" Type="http://schemas.openxmlformats.org/officeDocument/2006/relationships/hyperlink" Target="https://blackrainbow.org.au/" TargetMode="External"/><Relationship Id="rId68" Type="http://schemas.openxmlformats.org/officeDocument/2006/relationships/hyperlink" Target="https://www.diversevoices.org.au/" TargetMode="External"/><Relationship Id="rId84" Type="http://schemas.openxmlformats.org/officeDocument/2006/relationships/hyperlink" Target="https://naumainz.studyinnewzealand.govt.nz/help-and-advice/life-and-culture/being-lgbtqia-in-new-zealand/" TargetMode="External"/><Relationship Id="rId89" Type="http://schemas.openxmlformats.org/officeDocument/2006/relationships/hyperlink" Target="https://www.healthnavigator.org.nz/support/l/lgbtqi-support-services/" TargetMode="External"/><Relationship Id="rId16" Type="http://schemas.openxmlformats.org/officeDocument/2006/relationships/hyperlink" Target="http://www.minus18.org.au/" TargetMode="External"/><Relationship Id="rId11" Type="http://schemas.openxmlformats.org/officeDocument/2006/relationships/hyperlink" Target="https://inclusionmelbourne.org.au/projects/our-rainbow-lives/" TargetMode="External"/><Relationship Id="rId32" Type="http://schemas.openxmlformats.org/officeDocument/2006/relationships/hyperlink" Target="http://www.spectrumintersections.org" TargetMode="External"/><Relationship Id="rId37" Type="http://schemas.openxmlformats.org/officeDocument/2006/relationships/hyperlink" Target="https://apo.org.au/sites/default/files/resource-files/2018-07/apo-nid193361.pdf" TargetMode="External"/><Relationship Id="rId53" Type="http://schemas.openxmlformats.org/officeDocument/2006/relationships/hyperlink" Target="https://www.lgbtiqhealth.org.au/" TargetMode="External"/><Relationship Id="rId58" Type="http://schemas.openxmlformats.org/officeDocument/2006/relationships/hyperlink" Target="https://www.transhub.org.au/" TargetMode="External"/><Relationship Id="rId74" Type="http://schemas.openxmlformats.org/officeDocument/2006/relationships/hyperlink" Target="https://www.ntcommunity.org.au/service/rainbow-territory/" TargetMode="External"/><Relationship Id="rId79" Type="http://schemas.openxmlformats.org/officeDocument/2006/relationships/hyperlink" Target="https://www.withrespect.org.au/professionals/priority-populations/lgbtiq-communities-and-disability" TargetMode="External"/><Relationship Id="rId5" Type="http://schemas.openxmlformats.org/officeDocument/2006/relationships/styles" Target="styles.xml"/><Relationship Id="rId90" Type="http://schemas.openxmlformats.org/officeDocument/2006/relationships/hyperlink" Target="https://gaynewzealand.com/about/" TargetMode="External"/><Relationship Id="rId95" Type="http://schemas.openxmlformats.org/officeDocument/2006/relationships/hyperlink" Target="https://genderminorities.com/" TargetMode="External"/><Relationship Id="rId22" Type="http://schemas.openxmlformats.org/officeDocument/2006/relationships/hyperlink" Target="http://www.rainbowdoor.org.au" TargetMode="External"/><Relationship Id="rId27" Type="http://schemas.openxmlformats.org/officeDocument/2006/relationships/hyperlink" Target="http://www.agmc.org.au/resources-support" TargetMode="External"/><Relationship Id="rId43" Type="http://schemas.openxmlformats.org/officeDocument/2006/relationships/hyperlink" Target="https://heckinunicorn.com/search?q=pronouns" TargetMode="External"/><Relationship Id="rId48" Type="http://schemas.openxmlformats.org/officeDocument/2006/relationships/hyperlink" Target="https://radicalcopyeditor.com/2018/07/13/update-to-transgender-style-guide-avoiding-invalidating-language-traps/" TargetMode="External"/><Relationship Id="rId64" Type="http://schemas.openxmlformats.org/officeDocument/2006/relationships/hyperlink" Target="https://www.prideinclusionprograms.com.au/resources/publications/publications/" TargetMode="External"/><Relationship Id="rId69" Type="http://schemas.openxmlformats.org/officeDocument/2006/relationships/hyperlink" Target="https://quac.org.au/" TargetMode="External"/><Relationship Id="rId80" Type="http://schemas.openxmlformats.org/officeDocument/2006/relationships/hyperlink" Target="https://asmile.org.au/lgbtiqa/" TargetMode="External"/><Relationship Id="rId85" Type="http://schemas.openxmlformats.org/officeDocument/2006/relationships/hyperlink" Target="https://www.hrc.co.nz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secca.org.au/" TargetMode="External"/><Relationship Id="rId17" Type="http://schemas.openxmlformats.org/officeDocument/2006/relationships/hyperlink" Target="http://www.transgendervictoria.com/" TargetMode="External"/><Relationship Id="rId25" Type="http://schemas.openxmlformats.org/officeDocument/2006/relationships/hyperlink" Target="https://isupport.org.au/" TargetMode="External"/><Relationship Id="rId33" Type="http://schemas.openxmlformats.org/officeDocument/2006/relationships/hyperlink" Target="https://rainbowinclusion.org.au" TargetMode="External"/><Relationship Id="rId38" Type="http://schemas.openxmlformats.org/officeDocument/2006/relationships/hyperlink" Target="https://iht.deakin.edu.au/wp-content/uploads/sites/153/2021/03/More-than-ticking-a-box-uploadfile.pdf" TargetMode="External"/><Relationship Id="rId46" Type="http://schemas.openxmlformats.org/officeDocument/2006/relationships/hyperlink" Target="http://www.mypronouns.org/what-and-why/" TargetMode="External"/><Relationship Id="rId59" Type="http://schemas.openxmlformats.org/officeDocument/2006/relationships/hyperlink" Target="https://disability.royalcommission.gov.au/" TargetMode="External"/><Relationship Id="rId67" Type="http://schemas.openxmlformats.org/officeDocument/2006/relationships/hyperlink" Target="https://www.cmtedd.act.gov.au/policystrategic/the-office-of-lgbtiq-affairs" TargetMode="External"/><Relationship Id="rId20" Type="http://schemas.openxmlformats.org/officeDocument/2006/relationships/hyperlink" Target="https://qlife.org.au/" TargetMode="External"/><Relationship Id="rId41" Type="http://schemas.openxmlformats.org/officeDocument/2006/relationships/hyperlink" Target="https://www.hares-hyenas.com.au/catalog/list_author_titles?author=Archie+Bongiovanni+%28Illustrator%29%3B+Tristan+Jimerson&amp;search=search" TargetMode="External"/><Relationship Id="rId54" Type="http://schemas.openxmlformats.org/officeDocument/2006/relationships/hyperlink" Target="https://www.ruok.org.au/lgbti-resources" TargetMode="External"/><Relationship Id="rId62" Type="http://schemas.openxmlformats.org/officeDocument/2006/relationships/hyperlink" Target="https://www.blaq.org.au/" TargetMode="External"/><Relationship Id="rId70" Type="http://schemas.openxmlformats.org/officeDocument/2006/relationships/hyperlink" Target="https://www.pflagbrisbane.org.au/" TargetMode="External"/><Relationship Id="rId75" Type="http://schemas.openxmlformats.org/officeDocument/2006/relationships/hyperlink" Target="https://nt.gov.au/wellbeing/transgender-and-gender-diverse-services" TargetMode="External"/><Relationship Id="rId83" Type="http://schemas.openxmlformats.org/officeDocument/2006/relationships/hyperlink" Target="https://inclusive.tki.org.nz/guides/supporting-lgbtiqa-students/" TargetMode="External"/><Relationship Id="rId88" Type="http://schemas.openxmlformats.org/officeDocument/2006/relationships/hyperlink" Target="https://outline.org.nz/" TargetMode="External"/><Relationship Id="rId91" Type="http://schemas.openxmlformats.org/officeDocument/2006/relationships/hyperlink" Target="https://ry.org.nz/" TargetMode="External"/><Relationship Id="rId96" Type="http://schemas.openxmlformats.org/officeDocument/2006/relationships/hyperlink" Target="https://tewahanui.aut.ac.nz/culture/no-rainbow-tick-for-most-new-zealand-universiti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equinox.org.au/" TargetMode="External"/><Relationship Id="rId23" Type="http://schemas.openxmlformats.org/officeDocument/2006/relationships/hyperlink" Target="http://www.rainbownetwork.com.au/" TargetMode="External"/><Relationship Id="rId28" Type="http://schemas.openxmlformats.org/officeDocument/2006/relationships/hyperlink" Target="https://humanrights.gov.au/intersex-report-2021" TargetMode="External"/><Relationship Id="rId36" Type="http://schemas.openxmlformats.org/officeDocument/2006/relationships/hyperlink" Target="http://www.secca.org.au/" TargetMode="External"/><Relationship Id="rId49" Type="http://schemas.openxmlformats.org/officeDocument/2006/relationships/hyperlink" Target="https://t.co/rfOe178W4G?amp=1" TargetMode="External"/><Relationship Id="rId57" Type="http://schemas.openxmlformats.org/officeDocument/2006/relationships/hyperlink" Target="https://pwd.org.au/" TargetMode="External"/><Relationship Id="rId10" Type="http://schemas.openxmlformats.org/officeDocument/2006/relationships/hyperlink" Target="https://rainbowinclusion.org.au/" TargetMode="External"/><Relationship Id="rId31" Type="http://schemas.openxmlformats.org/officeDocument/2006/relationships/hyperlink" Target="https://rainbowrights.com.au/" TargetMode="External"/><Relationship Id="rId44" Type="http://schemas.openxmlformats.org/officeDocument/2006/relationships/hyperlink" Target="http://www.healthline.com/health/transgender/genderqueer" TargetMode="External"/><Relationship Id="rId52" Type="http://schemas.openxmlformats.org/officeDocument/2006/relationships/hyperlink" Target="https://pwd.org.au/resources/language-guide/" TargetMode="External"/><Relationship Id="rId60" Type="http://schemas.openxmlformats.org/officeDocument/2006/relationships/hyperlink" Target="https://www.ndis.gov.au/about-us/strategies/lgbtiqa-strategy" TargetMode="External"/><Relationship Id="rId65" Type="http://schemas.openxmlformats.org/officeDocument/2006/relationships/hyperlink" Target="https://www.lgbtiqhealth.org.au/employableq" TargetMode="External"/><Relationship Id="rId73" Type="http://schemas.openxmlformats.org/officeDocument/2006/relationships/hyperlink" Target="https://www.fpnsw.org.au/who-we-help/disability/disability-resources/outing-disability-photographic-journey" TargetMode="External"/><Relationship Id="rId78" Type="http://schemas.openxmlformats.org/officeDocument/2006/relationships/hyperlink" Target="https://www.workingitout.org.au/" TargetMode="External"/><Relationship Id="rId81" Type="http://schemas.openxmlformats.org/officeDocument/2006/relationships/hyperlink" Target="https://www.livingproud.org.au/" TargetMode="External"/><Relationship Id="rId86" Type="http://schemas.openxmlformats.org/officeDocument/2006/relationships/hyperlink" Target="https://www.hrc.co.nz/our-work/sogiesc/resources/other-contacts/" TargetMode="External"/><Relationship Id="rId94" Type="http://schemas.openxmlformats.org/officeDocument/2006/relationships/hyperlink" Target="https://takatapui.nz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pectrumintersections.org/" TargetMode="External"/><Relationship Id="rId13" Type="http://schemas.openxmlformats.org/officeDocument/2006/relationships/hyperlink" Target="http://www.queerspace.org.au" TargetMode="External"/><Relationship Id="rId18" Type="http://schemas.openxmlformats.org/officeDocument/2006/relationships/hyperlink" Target="https://zbgc.org.au/" TargetMode="External"/><Relationship Id="rId39" Type="http://schemas.openxmlformats.org/officeDocument/2006/relationships/hyperlink" Target="http://www.youtube.com/channel/UCKW3KPTa5pa7DOdBKM_Wueg" TargetMode="External"/><Relationship Id="rId34" Type="http://schemas.openxmlformats.org/officeDocument/2006/relationships/hyperlink" Target="https://inclusionmelbourne.org.au/projects/our-rainbow-lives/" TargetMode="External"/><Relationship Id="rId50" Type="http://schemas.openxmlformats.org/officeDocument/2006/relationships/hyperlink" Target="https://www.adcet.edu.au/resources/inclusive-communication/inclusive-language" TargetMode="External"/><Relationship Id="rId55" Type="http://schemas.openxmlformats.org/officeDocument/2006/relationships/hyperlink" Target="https://www.abc.net.au/everyday/queer-and-lgbtqia-plus-support-services-in-australia/12115292" TargetMode="External"/><Relationship Id="rId76" Type="http://schemas.openxmlformats.org/officeDocument/2006/relationships/hyperlink" Target="https://www.dacssa.org.au/diversity/lgbtiq/" TargetMode="External"/><Relationship Id="rId97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https://www.rainbowfamiliesqld.com.au/" TargetMode="External"/><Relationship Id="rId92" Type="http://schemas.openxmlformats.org/officeDocument/2006/relationships/hyperlink" Target="https://samesamebutblack.co.nz/about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facebook.com/groups/sistergirls.brotherboys/" TargetMode="External"/><Relationship Id="rId24" Type="http://schemas.openxmlformats.org/officeDocument/2006/relationships/hyperlink" Target="https://ihra.org.au/" TargetMode="External"/><Relationship Id="rId40" Type="http://schemas.openxmlformats.org/officeDocument/2006/relationships/hyperlink" Target="https://www.simonandschuster.com.au/authors/Nevo-Zisin/172741964" TargetMode="External"/><Relationship Id="rId45" Type="http://schemas.openxmlformats.org/officeDocument/2006/relationships/hyperlink" Target="http://www.transhub.org.au/pronouns" TargetMode="External"/><Relationship Id="rId66" Type="http://schemas.openxmlformats.org/officeDocument/2006/relationships/hyperlink" Target="https://www.meridianact.org.au/" TargetMode="External"/><Relationship Id="rId87" Type="http://schemas.openxmlformats.org/officeDocument/2006/relationships/hyperlink" Target="https://www.rainbowtick.nz/" TargetMode="External"/><Relationship Id="rId61" Type="http://schemas.openxmlformats.org/officeDocument/2006/relationships/hyperlink" Target="https://www.lgbtiqhealth.org.au/lgbti_people_and_the_ndis" TargetMode="External"/><Relationship Id="rId82" Type="http://schemas.openxmlformats.org/officeDocument/2006/relationships/hyperlink" Target="https://www.pflagwa.org.au/" TargetMode="External"/><Relationship Id="rId19" Type="http://schemas.openxmlformats.org/officeDocument/2006/relationships/hyperlink" Target="http://www.rainbownetwork.com.au" TargetMode="External"/><Relationship Id="rId14" Type="http://schemas.openxmlformats.org/officeDocument/2006/relationships/hyperlink" Target="https://thorneharbour.org/" TargetMode="External"/><Relationship Id="rId30" Type="http://schemas.openxmlformats.org/officeDocument/2006/relationships/hyperlink" Target="https://indigblackgold.wordpress.com" TargetMode="External"/><Relationship Id="rId35" Type="http://schemas.openxmlformats.org/officeDocument/2006/relationships/hyperlink" Target="https://thorneharbour.org/lgbti-health/disability/disability-resources/" TargetMode="External"/><Relationship Id="rId56" Type="http://schemas.openxmlformats.org/officeDocument/2006/relationships/hyperlink" Target="https://qlife.org.au/" TargetMode="External"/><Relationship Id="rId77" Type="http://schemas.openxmlformats.org/officeDocument/2006/relationships/hyperlink" Target="https://www.switchboard.org.au/" TargetMode="External"/><Relationship Id="rId8" Type="http://schemas.openxmlformats.org/officeDocument/2006/relationships/hyperlink" Target="https://rainbowrights.com.au/" TargetMode="External"/><Relationship Id="rId51" Type="http://schemas.openxmlformats.org/officeDocument/2006/relationships/hyperlink" Target="http://www.dca.org.au/research/project/wordsatwork-building-inclusion-through-power-language" TargetMode="External"/><Relationship Id="rId72" Type="http://schemas.openxmlformats.org/officeDocument/2006/relationships/hyperlink" Target="https://www.acon.org.au/what-we-are-here-for/mental-health/" TargetMode="External"/><Relationship Id="rId93" Type="http://schemas.openxmlformats.org/officeDocument/2006/relationships/hyperlink" Target="https://countingourselves.nz/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7389f-58e4-49c5-9807-a75b64a65690">
      <Terms xmlns="http://schemas.microsoft.com/office/infopath/2007/PartnerControls"/>
    </lcf76f155ced4ddcb4097134ff3c332f>
    <TaxCatchAll xmlns="2d221494-178b-4357-bea6-3a87c5967eb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766DE7D4B1242B60D5F644306D5FE" ma:contentTypeVersion="16" ma:contentTypeDescription="Create a new document." ma:contentTypeScope="" ma:versionID="99039afbebb8ec00037e00c60020e29e">
  <xsd:schema xmlns:xsd="http://www.w3.org/2001/XMLSchema" xmlns:xs="http://www.w3.org/2001/XMLSchema" xmlns:p="http://schemas.microsoft.com/office/2006/metadata/properties" xmlns:ns2="2617389f-58e4-49c5-9807-a75b64a65690" xmlns:ns3="4fbe84ba-42ff-48fc-84b2-90bec8d5fc41" xmlns:ns4="2d221494-178b-4357-bea6-3a87c5967eb4" targetNamespace="http://schemas.microsoft.com/office/2006/metadata/properties" ma:root="true" ma:fieldsID="949e9826644bee0e6eb35f9bc404b8fa" ns2:_="" ns3:_="" ns4:_="">
    <xsd:import namespace="2617389f-58e4-49c5-9807-a75b64a65690"/>
    <xsd:import namespace="4fbe84ba-42ff-48fc-84b2-90bec8d5fc41"/>
    <xsd:import namespace="2d221494-178b-4357-bea6-3a87c5967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7389f-58e4-49c5-9807-a75b64a65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e76f96-e7f0-4e7c-b4d8-bf0f4c547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e84ba-42ff-48fc-84b2-90bec8d5f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1494-178b-4357-bea6-3a87c5967eb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749e8a7-8d61-44ed-9808-8b61a4cad994}" ma:internalName="TaxCatchAll" ma:showField="CatchAllData" ma:web="4fbe84ba-42ff-48fc-84b2-90bec8d5f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AB7F5B-7F3D-4EFD-B4B1-CF34E0E0B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989495-2F75-45B2-B210-BBD96B67EF28}">
  <ds:schemaRefs>
    <ds:schemaRef ds:uri="http://schemas.microsoft.com/office/2006/metadata/properties"/>
    <ds:schemaRef ds:uri="http://schemas.microsoft.com/office/infopath/2007/PartnerControls"/>
    <ds:schemaRef ds:uri="2617389f-58e4-49c5-9807-a75b64a65690"/>
    <ds:schemaRef ds:uri="2d221494-178b-4357-bea6-3a87c5967eb4"/>
  </ds:schemaRefs>
</ds:datastoreItem>
</file>

<file path=customXml/itemProps3.xml><?xml version="1.0" encoding="utf-8"?>
<ds:datastoreItem xmlns:ds="http://schemas.openxmlformats.org/officeDocument/2006/customXml" ds:itemID="{07FF8215-DEA4-483C-9FAC-03129D9C1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7389f-58e4-49c5-9807-a75b64a65690"/>
    <ds:schemaRef ds:uri="4fbe84ba-42ff-48fc-84b2-90bec8d5fc41"/>
    <ds:schemaRef ds:uri="2d221494-178b-4357-bea6-3a87c5967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5</Pages>
  <Words>1950</Words>
  <Characters>11121</Characters>
  <Application>Microsoft Office Word</Application>
  <DocSecurity>0</DocSecurity>
  <Lines>92</Lines>
  <Paragraphs>26</Paragraphs>
  <ScaleCrop>false</ScaleCrop>
  <Company/>
  <LinksUpToDate>false</LinksUpToDate>
  <CharactersWithSpaces>13045</CharactersWithSpaces>
  <SharedDoc>false</SharedDoc>
  <HLinks>
    <vt:vector size="450" baseType="variant">
      <vt:variant>
        <vt:i4>4128819</vt:i4>
      </vt:variant>
      <vt:variant>
        <vt:i4>222</vt:i4>
      </vt:variant>
      <vt:variant>
        <vt:i4>0</vt:i4>
      </vt:variant>
      <vt:variant>
        <vt:i4>5</vt:i4>
      </vt:variant>
      <vt:variant>
        <vt:lpwstr>https://www.pflagwa.org.au/</vt:lpwstr>
      </vt:variant>
      <vt:variant>
        <vt:lpwstr/>
      </vt:variant>
      <vt:variant>
        <vt:i4>3080230</vt:i4>
      </vt:variant>
      <vt:variant>
        <vt:i4>219</vt:i4>
      </vt:variant>
      <vt:variant>
        <vt:i4>0</vt:i4>
      </vt:variant>
      <vt:variant>
        <vt:i4>5</vt:i4>
      </vt:variant>
      <vt:variant>
        <vt:lpwstr>https://www.livingproud.org.au/</vt:lpwstr>
      </vt:variant>
      <vt:variant>
        <vt:lpwstr/>
      </vt:variant>
      <vt:variant>
        <vt:i4>6619169</vt:i4>
      </vt:variant>
      <vt:variant>
        <vt:i4>216</vt:i4>
      </vt:variant>
      <vt:variant>
        <vt:i4>0</vt:i4>
      </vt:variant>
      <vt:variant>
        <vt:i4>5</vt:i4>
      </vt:variant>
      <vt:variant>
        <vt:lpwstr>https://asmile.org.au/lgbtiqa/</vt:lpwstr>
      </vt:variant>
      <vt:variant>
        <vt:lpwstr/>
      </vt:variant>
      <vt:variant>
        <vt:i4>3080302</vt:i4>
      </vt:variant>
      <vt:variant>
        <vt:i4>213</vt:i4>
      </vt:variant>
      <vt:variant>
        <vt:i4>0</vt:i4>
      </vt:variant>
      <vt:variant>
        <vt:i4>5</vt:i4>
      </vt:variant>
      <vt:variant>
        <vt:lpwstr>https://www.withrespect.org.au/professionals/priority-populations/lgbtiq-communities-and-disability</vt:lpwstr>
      </vt:variant>
      <vt:variant>
        <vt:lpwstr/>
      </vt:variant>
      <vt:variant>
        <vt:i4>1441869</vt:i4>
      </vt:variant>
      <vt:variant>
        <vt:i4>210</vt:i4>
      </vt:variant>
      <vt:variant>
        <vt:i4>0</vt:i4>
      </vt:variant>
      <vt:variant>
        <vt:i4>5</vt:i4>
      </vt:variant>
      <vt:variant>
        <vt:lpwstr>https://www.workingitout.org.au/</vt:lpwstr>
      </vt:variant>
      <vt:variant>
        <vt:lpwstr/>
      </vt:variant>
      <vt:variant>
        <vt:i4>3735607</vt:i4>
      </vt:variant>
      <vt:variant>
        <vt:i4>207</vt:i4>
      </vt:variant>
      <vt:variant>
        <vt:i4>0</vt:i4>
      </vt:variant>
      <vt:variant>
        <vt:i4>5</vt:i4>
      </vt:variant>
      <vt:variant>
        <vt:lpwstr>https://www.switchboard.org.au/</vt:lpwstr>
      </vt:variant>
      <vt:variant>
        <vt:lpwstr/>
      </vt:variant>
      <vt:variant>
        <vt:i4>3866660</vt:i4>
      </vt:variant>
      <vt:variant>
        <vt:i4>204</vt:i4>
      </vt:variant>
      <vt:variant>
        <vt:i4>0</vt:i4>
      </vt:variant>
      <vt:variant>
        <vt:i4>5</vt:i4>
      </vt:variant>
      <vt:variant>
        <vt:lpwstr>https://www.dacssa.org.au/diversity/lgbtiq/</vt:lpwstr>
      </vt:variant>
      <vt:variant>
        <vt:lpwstr/>
      </vt:variant>
      <vt:variant>
        <vt:i4>7471152</vt:i4>
      </vt:variant>
      <vt:variant>
        <vt:i4>201</vt:i4>
      </vt:variant>
      <vt:variant>
        <vt:i4>0</vt:i4>
      </vt:variant>
      <vt:variant>
        <vt:i4>5</vt:i4>
      </vt:variant>
      <vt:variant>
        <vt:lpwstr>https://nt.gov.au/wellbeing/transgender-and-gender-diverse-services</vt:lpwstr>
      </vt:variant>
      <vt:variant>
        <vt:lpwstr/>
      </vt:variant>
      <vt:variant>
        <vt:i4>5832704</vt:i4>
      </vt:variant>
      <vt:variant>
        <vt:i4>198</vt:i4>
      </vt:variant>
      <vt:variant>
        <vt:i4>0</vt:i4>
      </vt:variant>
      <vt:variant>
        <vt:i4>5</vt:i4>
      </vt:variant>
      <vt:variant>
        <vt:lpwstr>https://www.ntcommunity.org.au/service/rainbow-territory/</vt:lpwstr>
      </vt:variant>
      <vt:variant>
        <vt:lpwstr/>
      </vt:variant>
      <vt:variant>
        <vt:i4>2818090</vt:i4>
      </vt:variant>
      <vt:variant>
        <vt:i4>195</vt:i4>
      </vt:variant>
      <vt:variant>
        <vt:i4>0</vt:i4>
      </vt:variant>
      <vt:variant>
        <vt:i4>5</vt:i4>
      </vt:variant>
      <vt:variant>
        <vt:lpwstr>https://www.fpnsw.org.au/who-we-help/disability/disability-resources/outing-disability-photographic-journey</vt:lpwstr>
      </vt:variant>
      <vt:variant>
        <vt:lpwstr/>
      </vt:variant>
      <vt:variant>
        <vt:i4>2097252</vt:i4>
      </vt:variant>
      <vt:variant>
        <vt:i4>192</vt:i4>
      </vt:variant>
      <vt:variant>
        <vt:i4>0</vt:i4>
      </vt:variant>
      <vt:variant>
        <vt:i4>5</vt:i4>
      </vt:variant>
      <vt:variant>
        <vt:lpwstr>https://www.acon.org.au/what-we-are-here-for/mental-health/</vt:lpwstr>
      </vt:variant>
      <vt:variant>
        <vt:lpwstr/>
      </vt:variant>
      <vt:variant>
        <vt:i4>8323114</vt:i4>
      </vt:variant>
      <vt:variant>
        <vt:i4>189</vt:i4>
      </vt:variant>
      <vt:variant>
        <vt:i4>0</vt:i4>
      </vt:variant>
      <vt:variant>
        <vt:i4>5</vt:i4>
      </vt:variant>
      <vt:variant>
        <vt:lpwstr>https://www.rainbowfamiliesqld.com.au/</vt:lpwstr>
      </vt:variant>
      <vt:variant>
        <vt:lpwstr/>
      </vt:variant>
      <vt:variant>
        <vt:i4>5177431</vt:i4>
      </vt:variant>
      <vt:variant>
        <vt:i4>186</vt:i4>
      </vt:variant>
      <vt:variant>
        <vt:i4>0</vt:i4>
      </vt:variant>
      <vt:variant>
        <vt:i4>5</vt:i4>
      </vt:variant>
      <vt:variant>
        <vt:lpwstr>https://www.pflagbrisbane.org.au/</vt:lpwstr>
      </vt:variant>
      <vt:variant>
        <vt:lpwstr/>
      </vt:variant>
      <vt:variant>
        <vt:i4>4259927</vt:i4>
      </vt:variant>
      <vt:variant>
        <vt:i4>183</vt:i4>
      </vt:variant>
      <vt:variant>
        <vt:i4>0</vt:i4>
      </vt:variant>
      <vt:variant>
        <vt:i4>5</vt:i4>
      </vt:variant>
      <vt:variant>
        <vt:lpwstr>https://quac.org.au/</vt:lpwstr>
      </vt:variant>
      <vt:variant>
        <vt:lpwstr/>
      </vt:variant>
      <vt:variant>
        <vt:i4>4849747</vt:i4>
      </vt:variant>
      <vt:variant>
        <vt:i4>180</vt:i4>
      </vt:variant>
      <vt:variant>
        <vt:i4>0</vt:i4>
      </vt:variant>
      <vt:variant>
        <vt:i4>5</vt:i4>
      </vt:variant>
      <vt:variant>
        <vt:lpwstr>https://www.diversevoices.org.au/</vt:lpwstr>
      </vt:variant>
      <vt:variant>
        <vt:lpwstr/>
      </vt:variant>
      <vt:variant>
        <vt:i4>3473509</vt:i4>
      </vt:variant>
      <vt:variant>
        <vt:i4>177</vt:i4>
      </vt:variant>
      <vt:variant>
        <vt:i4>0</vt:i4>
      </vt:variant>
      <vt:variant>
        <vt:i4>5</vt:i4>
      </vt:variant>
      <vt:variant>
        <vt:lpwstr>https://www.cmtedd.act.gov.au/policystrategic/the-office-of-lgbtiq-affairs</vt:lpwstr>
      </vt:variant>
      <vt:variant>
        <vt:lpwstr/>
      </vt:variant>
      <vt:variant>
        <vt:i4>2555942</vt:i4>
      </vt:variant>
      <vt:variant>
        <vt:i4>174</vt:i4>
      </vt:variant>
      <vt:variant>
        <vt:i4>0</vt:i4>
      </vt:variant>
      <vt:variant>
        <vt:i4>5</vt:i4>
      </vt:variant>
      <vt:variant>
        <vt:lpwstr>https://www.meridianact.org.au/</vt:lpwstr>
      </vt:variant>
      <vt:variant>
        <vt:lpwstr/>
      </vt:variant>
      <vt:variant>
        <vt:i4>7471146</vt:i4>
      </vt:variant>
      <vt:variant>
        <vt:i4>171</vt:i4>
      </vt:variant>
      <vt:variant>
        <vt:i4>0</vt:i4>
      </vt:variant>
      <vt:variant>
        <vt:i4>5</vt:i4>
      </vt:variant>
      <vt:variant>
        <vt:lpwstr>https://www.lgbtiqhealth.org.au/employableq</vt:lpwstr>
      </vt:variant>
      <vt:variant>
        <vt:lpwstr/>
      </vt:variant>
      <vt:variant>
        <vt:i4>7536764</vt:i4>
      </vt:variant>
      <vt:variant>
        <vt:i4>168</vt:i4>
      </vt:variant>
      <vt:variant>
        <vt:i4>0</vt:i4>
      </vt:variant>
      <vt:variant>
        <vt:i4>5</vt:i4>
      </vt:variant>
      <vt:variant>
        <vt:lpwstr>https://www.prideinclusionprograms.com.au/resources/publications/publications/</vt:lpwstr>
      </vt:variant>
      <vt:variant>
        <vt:lpwstr/>
      </vt:variant>
      <vt:variant>
        <vt:i4>5636175</vt:i4>
      </vt:variant>
      <vt:variant>
        <vt:i4>165</vt:i4>
      </vt:variant>
      <vt:variant>
        <vt:i4>0</vt:i4>
      </vt:variant>
      <vt:variant>
        <vt:i4>5</vt:i4>
      </vt:variant>
      <vt:variant>
        <vt:lpwstr>https://blackrainbow.org.au/</vt:lpwstr>
      </vt:variant>
      <vt:variant>
        <vt:lpwstr/>
      </vt:variant>
      <vt:variant>
        <vt:i4>1245252</vt:i4>
      </vt:variant>
      <vt:variant>
        <vt:i4>162</vt:i4>
      </vt:variant>
      <vt:variant>
        <vt:i4>0</vt:i4>
      </vt:variant>
      <vt:variant>
        <vt:i4>5</vt:i4>
      </vt:variant>
      <vt:variant>
        <vt:lpwstr>https://www.blaq.org.au/</vt:lpwstr>
      </vt:variant>
      <vt:variant>
        <vt:lpwstr/>
      </vt:variant>
      <vt:variant>
        <vt:i4>2228340</vt:i4>
      </vt:variant>
      <vt:variant>
        <vt:i4>159</vt:i4>
      </vt:variant>
      <vt:variant>
        <vt:i4>0</vt:i4>
      </vt:variant>
      <vt:variant>
        <vt:i4>5</vt:i4>
      </vt:variant>
      <vt:variant>
        <vt:lpwstr>https://www.lgbtiqhealth.org.au/lgbti_people_and_the_ndis</vt:lpwstr>
      </vt:variant>
      <vt:variant>
        <vt:lpwstr/>
      </vt:variant>
      <vt:variant>
        <vt:i4>5701635</vt:i4>
      </vt:variant>
      <vt:variant>
        <vt:i4>156</vt:i4>
      </vt:variant>
      <vt:variant>
        <vt:i4>0</vt:i4>
      </vt:variant>
      <vt:variant>
        <vt:i4>5</vt:i4>
      </vt:variant>
      <vt:variant>
        <vt:lpwstr>https://www.ndis.gov.au/about-us/strategies/lgbtiqa-strategy</vt:lpwstr>
      </vt:variant>
      <vt:variant>
        <vt:lpwstr/>
      </vt:variant>
      <vt:variant>
        <vt:i4>3014764</vt:i4>
      </vt:variant>
      <vt:variant>
        <vt:i4>153</vt:i4>
      </vt:variant>
      <vt:variant>
        <vt:i4>0</vt:i4>
      </vt:variant>
      <vt:variant>
        <vt:i4>5</vt:i4>
      </vt:variant>
      <vt:variant>
        <vt:lpwstr>https://disability.royalcommission.gov.au/</vt:lpwstr>
      </vt:variant>
      <vt:variant>
        <vt:lpwstr/>
      </vt:variant>
      <vt:variant>
        <vt:i4>1572948</vt:i4>
      </vt:variant>
      <vt:variant>
        <vt:i4>150</vt:i4>
      </vt:variant>
      <vt:variant>
        <vt:i4>0</vt:i4>
      </vt:variant>
      <vt:variant>
        <vt:i4>5</vt:i4>
      </vt:variant>
      <vt:variant>
        <vt:lpwstr>https://www.transhub.org.au/</vt:lpwstr>
      </vt:variant>
      <vt:variant>
        <vt:lpwstr/>
      </vt:variant>
      <vt:variant>
        <vt:i4>6357053</vt:i4>
      </vt:variant>
      <vt:variant>
        <vt:i4>147</vt:i4>
      </vt:variant>
      <vt:variant>
        <vt:i4>0</vt:i4>
      </vt:variant>
      <vt:variant>
        <vt:i4>5</vt:i4>
      </vt:variant>
      <vt:variant>
        <vt:lpwstr>https://pwd.org.au/</vt:lpwstr>
      </vt:variant>
      <vt:variant>
        <vt:lpwstr/>
      </vt:variant>
      <vt:variant>
        <vt:i4>1835092</vt:i4>
      </vt:variant>
      <vt:variant>
        <vt:i4>144</vt:i4>
      </vt:variant>
      <vt:variant>
        <vt:i4>0</vt:i4>
      </vt:variant>
      <vt:variant>
        <vt:i4>5</vt:i4>
      </vt:variant>
      <vt:variant>
        <vt:lpwstr>https://qlife.org.au/</vt:lpwstr>
      </vt:variant>
      <vt:variant>
        <vt:lpwstr/>
      </vt:variant>
      <vt:variant>
        <vt:i4>786512</vt:i4>
      </vt:variant>
      <vt:variant>
        <vt:i4>141</vt:i4>
      </vt:variant>
      <vt:variant>
        <vt:i4>0</vt:i4>
      </vt:variant>
      <vt:variant>
        <vt:i4>5</vt:i4>
      </vt:variant>
      <vt:variant>
        <vt:lpwstr>https://www.abc.net.au/everyday/queer-and-lgbtqia-plus-support-services-in-australia/12115292</vt:lpwstr>
      </vt:variant>
      <vt:variant>
        <vt:lpwstr/>
      </vt:variant>
      <vt:variant>
        <vt:i4>3342378</vt:i4>
      </vt:variant>
      <vt:variant>
        <vt:i4>138</vt:i4>
      </vt:variant>
      <vt:variant>
        <vt:i4>0</vt:i4>
      </vt:variant>
      <vt:variant>
        <vt:i4>5</vt:i4>
      </vt:variant>
      <vt:variant>
        <vt:lpwstr>https://www.ruok.org.au/lgbti-resources</vt:lpwstr>
      </vt:variant>
      <vt:variant>
        <vt:lpwstr/>
      </vt:variant>
      <vt:variant>
        <vt:i4>852061</vt:i4>
      </vt:variant>
      <vt:variant>
        <vt:i4>135</vt:i4>
      </vt:variant>
      <vt:variant>
        <vt:i4>0</vt:i4>
      </vt:variant>
      <vt:variant>
        <vt:i4>5</vt:i4>
      </vt:variant>
      <vt:variant>
        <vt:lpwstr>https://www.lgbtiqhealth.org.au/</vt:lpwstr>
      </vt:variant>
      <vt:variant>
        <vt:lpwstr/>
      </vt:variant>
      <vt:variant>
        <vt:i4>393289</vt:i4>
      </vt:variant>
      <vt:variant>
        <vt:i4>132</vt:i4>
      </vt:variant>
      <vt:variant>
        <vt:i4>0</vt:i4>
      </vt:variant>
      <vt:variant>
        <vt:i4>5</vt:i4>
      </vt:variant>
      <vt:variant>
        <vt:lpwstr>https://pwd.org.au/resources/language-guide/</vt:lpwstr>
      </vt:variant>
      <vt:variant>
        <vt:lpwstr/>
      </vt:variant>
      <vt:variant>
        <vt:i4>851999</vt:i4>
      </vt:variant>
      <vt:variant>
        <vt:i4>129</vt:i4>
      </vt:variant>
      <vt:variant>
        <vt:i4>0</vt:i4>
      </vt:variant>
      <vt:variant>
        <vt:i4>5</vt:i4>
      </vt:variant>
      <vt:variant>
        <vt:lpwstr>http://www.dca.org.au/research/project/wordsatwork-building-inclusion-through-power-language</vt:lpwstr>
      </vt:variant>
      <vt:variant>
        <vt:lpwstr/>
      </vt:variant>
      <vt:variant>
        <vt:i4>5767174</vt:i4>
      </vt:variant>
      <vt:variant>
        <vt:i4>126</vt:i4>
      </vt:variant>
      <vt:variant>
        <vt:i4>0</vt:i4>
      </vt:variant>
      <vt:variant>
        <vt:i4>5</vt:i4>
      </vt:variant>
      <vt:variant>
        <vt:lpwstr>https://www.adcet.edu.au/resources/inclusive-communication/inclusive-language</vt:lpwstr>
      </vt:variant>
      <vt:variant>
        <vt:lpwstr/>
      </vt:variant>
      <vt:variant>
        <vt:i4>2031693</vt:i4>
      </vt:variant>
      <vt:variant>
        <vt:i4>123</vt:i4>
      </vt:variant>
      <vt:variant>
        <vt:i4>0</vt:i4>
      </vt:variant>
      <vt:variant>
        <vt:i4>5</vt:i4>
      </vt:variant>
      <vt:variant>
        <vt:lpwstr>https://t.co/rfOe178W4G?amp=1</vt:lpwstr>
      </vt:variant>
      <vt:variant>
        <vt:lpwstr/>
      </vt:variant>
      <vt:variant>
        <vt:i4>4456458</vt:i4>
      </vt:variant>
      <vt:variant>
        <vt:i4>120</vt:i4>
      </vt:variant>
      <vt:variant>
        <vt:i4>0</vt:i4>
      </vt:variant>
      <vt:variant>
        <vt:i4>5</vt:i4>
      </vt:variant>
      <vt:variant>
        <vt:lpwstr>https://radicalcopyeditor.com/2018/07/13/update-to-transgender-style-guide-avoiding-invalidating-language-traps/</vt:lpwstr>
      </vt:variant>
      <vt:variant>
        <vt:lpwstr/>
      </vt:variant>
      <vt:variant>
        <vt:i4>4653059</vt:i4>
      </vt:variant>
      <vt:variant>
        <vt:i4>117</vt:i4>
      </vt:variant>
      <vt:variant>
        <vt:i4>0</vt:i4>
      </vt:variant>
      <vt:variant>
        <vt:i4>5</vt:i4>
      </vt:variant>
      <vt:variant>
        <vt:lpwstr>http://www.yacvic.org.au/blog/pronoun-rounds-and-houseplants/</vt:lpwstr>
      </vt:variant>
      <vt:variant>
        <vt:lpwstr/>
      </vt:variant>
      <vt:variant>
        <vt:i4>3932203</vt:i4>
      </vt:variant>
      <vt:variant>
        <vt:i4>114</vt:i4>
      </vt:variant>
      <vt:variant>
        <vt:i4>0</vt:i4>
      </vt:variant>
      <vt:variant>
        <vt:i4>5</vt:i4>
      </vt:variant>
      <vt:variant>
        <vt:lpwstr>http://www.mypronouns.org/what-and-why/</vt:lpwstr>
      </vt:variant>
      <vt:variant>
        <vt:lpwstr/>
      </vt:variant>
      <vt:variant>
        <vt:i4>2162793</vt:i4>
      </vt:variant>
      <vt:variant>
        <vt:i4>111</vt:i4>
      </vt:variant>
      <vt:variant>
        <vt:i4>0</vt:i4>
      </vt:variant>
      <vt:variant>
        <vt:i4>5</vt:i4>
      </vt:variant>
      <vt:variant>
        <vt:lpwstr>http://www.transhub.org.au/pronouns</vt:lpwstr>
      </vt:variant>
      <vt:variant>
        <vt:lpwstr/>
      </vt:variant>
      <vt:variant>
        <vt:i4>4456541</vt:i4>
      </vt:variant>
      <vt:variant>
        <vt:i4>108</vt:i4>
      </vt:variant>
      <vt:variant>
        <vt:i4>0</vt:i4>
      </vt:variant>
      <vt:variant>
        <vt:i4>5</vt:i4>
      </vt:variant>
      <vt:variant>
        <vt:lpwstr>http://www.healthline.com/health/transgender/genderqueer</vt:lpwstr>
      </vt:variant>
      <vt:variant>
        <vt:lpwstr/>
      </vt:variant>
      <vt:variant>
        <vt:i4>7340075</vt:i4>
      </vt:variant>
      <vt:variant>
        <vt:i4>105</vt:i4>
      </vt:variant>
      <vt:variant>
        <vt:i4>0</vt:i4>
      </vt:variant>
      <vt:variant>
        <vt:i4>5</vt:i4>
      </vt:variant>
      <vt:variant>
        <vt:lpwstr>https://heckinunicorn.com/search?q=pronouns</vt:lpwstr>
      </vt:variant>
      <vt:variant>
        <vt:lpwstr/>
      </vt:variant>
      <vt:variant>
        <vt:i4>7602223</vt:i4>
      </vt:variant>
      <vt:variant>
        <vt:i4>102</vt:i4>
      </vt:variant>
      <vt:variant>
        <vt:i4>0</vt:i4>
      </vt:variant>
      <vt:variant>
        <vt:i4>5</vt:i4>
      </vt:variant>
      <vt:variant>
        <vt:lpwstr>http://www.minus18.org.au/articles/what-are-pronouns-and-why-are-they-important</vt:lpwstr>
      </vt:variant>
      <vt:variant>
        <vt:lpwstr/>
      </vt:variant>
      <vt:variant>
        <vt:i4>7602218</vt:i4>
      </vt:variant>
      <vt:variant>
        <vt:i4>99</vt:i4>
      </vt:variant>
      <vt:variant>
        <vt:i4>0</vt:i4>
      </vt:variant>
      <vt:variant>
        <vt:i4>5</vt:i4>
      </vt:variant>
      <vt:variant>
        <vt:lpwstr>https://www.hares-hyenas.com.au/catalog/list_author_titles?author=Archie+Bongiovanni+%28Illustrator%29%3B+Tristan+Jimerson&amp;search=search</vt:lpwstr>
      </vt:variant>
      <vt:variant>
        <vt:lpwstr/>
      </vt:variant>
      <vt:variant>
        <vt:i4>786525</vt:i4>
      </vt:variant>
      <vt:variant>
        <vt:i4>96</vt:i4>
      </vt:variant>
      <vt:variant>
        <vt:i4>0</vt:i4>
      </vt:variant>
      <vt:variant>
        <vt:i4>5</vt:i4>
      </vt:variant>
      <vt:variant>
        <vt:lpwstr>https://www.simonandschuster.com.au/authors/Nevo-Zisin/172741964</vt:lpwstr>
      </vt:variant>
      <vt:variant>
        <vt:lpwstr/>
      </vt:variant>
      <vt:variant>
        <vt:i4>3145749</vt:i4>
      </vt:variant>
      <vt:variant>
        <vt:i4>93</vt:i4>
      </vt:variant>
      <vt:variant>
        <vt:i4>0</vt:i4>
      </vt:variant>
      <vt:variant>
        <vt:i4>5</vt:i4>
      </vt:variant>
      <vt:variant>
        <vt:lpwstr>http://www.youtube.com/channel/UCKW3KPTa5pa7DOdBKM_Wueg</vt:lpwstr>
      </vt:variant>
      <vt:variant>
        <vt:lpwstr/>
      </vt:variant>
      <vt:variant>
        <vt:i4>2555954</vt:i4>
      </vt:variant>
      <vt:variant>
        <vt:i4>90</vt:i4>
      </vt:variant>
      <vt:variant>
        <vt:i4>0</vt:i4>
      </vt:variant>
      <vt:variant>
        <vt:i4>5</vt:i4>
      </vt:variant>
      <vt:variant>
        <vt:lpwstr>https://iht.deakin.edu.au/project/more-than-ticking-a-box-lgbtiqa-people-with-disability-talking-about-their-lives/</vt:lpwstr>
      </vt:variant>
      <vt:variant>
        <vt:lpwstr/>
      </vt:variant>
      <vt:variant>
        <vt:i4>7864374</vt:i4>
      </vt:variant>
      <vt:variant>
        <vt:i4>87</vt:i4>
      </vt:variant>
      <vt:variant>
        <vt:i4>0</vt:i4>
      </vt:variant>
      <vt:variant>
        <vt:i4>5</vt:i4>
      </vt:variant>
      <vt:variant>
        <vt:lpwstr>https://apo.org.au/node/193361</vt:lpwstr>
      </vt:variant>
      <vt:variant>
        <vt:lpwstr/>
      </vt:variant>
      <vt:variant>
        <vt:i4>1835089</vt:i4>
      </vt:variant>
      <vt:variant>
        <vt:i4>84</vt:i4>
      </vt:variant>
      <vt:variant>
        <vt:i4>0</vt:i4>
      </vt:variant>
      <vt:variant>
        <vt:i4>5</vt:i4>
      </vt:variant>
      <vt:variant>
        <vt:lpwstr>http://www.secca.org.au/</vt:lpwstr>
      </vt:variant>
      <vt:variant>
        <vt:lpwstr/>
      </vt:variant>
      <vt:variant>
        <vt:i4>6488099</vt:i4>
      </vt:variant>
      <vt:variant>
        <vt:i4>81</vt:i4>
      </vt:variant>
      <vt:variant>
        <vt:i4>0</vt:i4>
      </vt:variant>
      <vt:variant>
        <vt:i4>5</vt:i4>
      </vt:variant>
      <vt:variant>
        <vt:lpwstr>https://thorneharbour.org/lgbti-health/disability/disability-resources/</vt:lpwstr>
      </vt:variant>
      <vt:variant>
        <vt:lpwstr/>
      </vt:variant>
      <vt:variant>
        <vt:i4>4325403</vt:i4>
      </vt:variant>
      <vt:variant>
        <vt:i4>78</vt:i4>
      </vt:variant>
      <vt:variant>
        <vt:i4>0</vt:i4>
      </vt:variant>
      <vt:variant>
        <vt:i4>5</vt:i4>
      </vt:variant>
      <vt:variant>
        <vt:lpwstr>https://inclusionmelbourne.org.au/projects/our-rainbow-lives/</vt:lpwstr>
      </vt:variant>
      <vt:variant>
        <vt:lpwstr/>
      </vt:variant>
      <vt:variant>
        <vt:i4>5177431</vt:i4>
      </vt:variant>
      <vt:variant>
        <vt:i4>75</vt:i4>
      </vt:variant>
      <vt:variant>
        <vt:i4>0</vt:i4>
      </vt:variant>
      <vt:variant>
        <vt:i4>5</vt:i4>
      </vt:variant>
      <vt:variant>
        <vt:lpwstr>https://rainbowinclusion.org.au/</vt:lpwstr>
      </vt:variant>
      <vt:variant>
        <vt:lpwstr/>
      </vt:variant>
      <vt:variant>
        <vt:i4>5636124</vt:i4>
      </vt:variant>
      <vt:variant>
        <vt:i4>72</vt:i4>
      </vt:variant>
      <vt:variant>
        <vt:i4>0</vt:i4>
      </vt:variant>
      <vt:variant>
        <vt:i4>5</vt:i4>
      </vt:variant>
      <vt:variant>
        <vt:lpwstr>http://www.spectrumintersections.org/</vt:lpwstr>
      </vt:variant>
      <vt:variant>
        <vt:lpwstr/>
      </vt:variant>
      <vt:variant>
        <vt:i4>655443</vt:i4>
      </vt:variant>
      <vt:variant>
        <vt:i4>69</vt:i4>
      </vt:variant>
      <vt:variant>
        <vt:i4>0</vt:i4>
      </vt:variant>
      <vt:variant>
        <vt:i4>5</vt:i4>
      </vt:variant>
      <vt:variant>
        <vt:lpwstr>https://rainbowrights.com.au/</vt:lpwstr>
      </vt:variant>
      <vt:variant>
        <vt:lpwstr/>
      </vt:variant>
      <vt:variant>
        <vt:i4>1572939</vt:i4>
      </vt:variant>
      <vt:variant>
        <vt:i4>66</vt:i4>
      </vt:variant>
      <vt:variant>
        <vt:i4>0</vt:i4>
      </vt:variant>
      <vt:variant>
        <vt:i4>5</vt:i4>
      </vt:variant>
      <vt:variant>
        <vt:lpwstr>https://indigblackgold.wordpress.com/</vt:lpwstr>
      </vt:variant>
      <vt:variant>
        <vt:lpwstr/>
      </vt:variant>
      <vt:variant>
        <vt:i4>3211317</vt:i4>
      </vt:variant>
      <vt:variant>
        <vt:i4>63</vt:i4>
      </vt:variant>
      <vt:variant>
        <vt:i4>0</vt:i4>
      </vt:variant>
      <vt:variant>
        <vt:i4>5</vt:i4>
      </vt:variant>
      <vt:variant>
        <vt:lpwstr>http://www.facebook.com/groups/sistergirls.brotherboys/</vt:lpwstr>
      </vt:variant>
      <vt:variant>
        <vt:lpwstr/>
      </vt:variant>
      <vt:variant>
        <vt:i4>2556011</vt:i4>
      </vt:variant>
      <vt:variant>
        <vt:i4>60</vt:i4>
      </vt:variant>
      <vt:variant>
        <vt:i4>0</vt:i4>
      </vt:variant>
      <vt:variant>
        <vt:i4>5</vt:i4>
      </vt:variant>
      <vt:variant>
        <vt:lpwstr>https://humanrights.gov.au/intersex-report-2021</vt:lpwstr>
      </vt:variant>
      <vt:variant>
        <vt:lpwstr/>
      </vt:variant>
      <vt:variant>
        <vt:i4>6029397</vt:i4>
      </vt:variant>
      <vt:variant>
        <vt:i4>57</vt:i4>
      </vt:variant>
      <vt:variant>
        <vt:i4>0</vt:i4>
      </vt:variant>
      <vt:variant>
        <vt:i4>5</vt:i4>
      </vt:variant>
      <vt:variant>
        <vt:lpwstr>http://www.agmc.org.au/resources-support</vt:lpwstr>
      </vt:variant>
      <vt:variant>
        <vt:lpwstr/>
      </vt:variant>
      <vt:variant>
        <vt:i4>5046347</vt:i4>
      </vt:variant>
      <vt:variant>
        <vt:i4>54</vt:i4>
      </vt:variant>
      <vt:variant>
        <vt:i4>0</vt:i4>
      </vt:variant>
      <vt:variant>
        <vt:i4>5</vt:i4>
      </vt:variant>
      <vt:variant>
        <vt:lpwstr>https://youtu.be/cAUDKEI4QKI</vt:lpwstr>
      </vt:variant>
      <vt:variant>
        <vt:lpwstr/>
      </vt:variant>
      <vt:variant>
        <vt:i4>5177433</vt:i4>
      </vt:variant>
      <vt:variant>
        <vt:i4>51</vt:i4>
      </vt:variant>
      <vt:variant>
        <vt:i4>0</vt:i4>
      </vt:variant>
      <vt:variant>
        <vt:i4>5</vt:i4>
      </vt:variant>
      <vt:variant>
        <vt:lpwstr>https://isupport.org.au/</vt:lpwstr>
      </vt:variant>
      <vt:variant>
        <vt:lpwstr/>
      </vt:variant>
      <vt:variant>
        <vt:i4>6160476</vt:i4>
      </vt:variant>
      <vt:variant>
        <vt:i4>48</vt:i4>
      </vt:variant>
      <vt:variant>
        <vt:i4>0</vt:i4>
      </vt:variant>
      <vt:variant>
        <vt:i4>5</vt:i4>
      </vt:variant>
      <vt:variant>
        <vt:lpwstr>https://ihra.org.au/</vt:lpwstr>
      </vt:variant>
      <vt:variant>
        <vt:lpwstr/>
      </vt:variant>
      <vt:variant>
        <vt:i4>6225985</vt:i4>
      </vt:variant>
      <vt:variant>
        <vt:i4>45</vt:i4>
      </vt:variant>
      <vt:variant>
        <vt:i4>0</vt:i4>
      </vt:variant>
      <vt:variant>
        <vt:i4>5</vt:i4>
      </vt:variant>
      <vt:variant>
        <vt:lpwstr>http://www.rainbownetwork.com.au/</vt:lpwstr>
      </vt:variant>
      <vt:variant>
        <vt:lpwstr/>
      </vt:variant>
      <vt:variant>
        <vt:i4>8257596</vt:i4>
      </vt:variant>
      <vt:variant>
        <vt:i4>42</vt:i4>
      </vt:variant>
      <vt:variant>
        <vt:i4>0</vt:i4>
      </vt:variant>
      <vt:variant>
        <vt:i4>5</vt:i4>
      </vt:variant>
      <vt:variant>
        <vt:lpwstr>http://www.rainbowdoor.org.au/</vt:lpwstr>
      </vt:variant>
      <vt:variant>
        <vt:lpwstr/>
      </vt:variant>
      <vt:variant>
        <vt:i4>4128815</vt:i4>
      </vt:variant>
      <vt:variant>
        <vt:i4>39</vt:i4>
      </vt:variant>
      <vt:variant>
        <vt:i4>0</vt:i4>
      </vt:variant>
      <vt:variant>
        <vt:i4>5</vt:i4>
      </vt:variant>
      <vt:variant>
        <vt:lpwstr>http://www.transhub.org.au/</vt:lpwstr>
      </vt:variant>
      <vt:variant>
        <vt:lpwstr/>
      </vt:variant>
      <vt:variant>
        <vt:i4>1835092</vt:i4>
      </vt:variant>
      <vt:variant>
        <vt:i4>36</vt:i4>
      </vt:variant>
      <vt:variant>
        <vt:i4>0</vt:i4>
      </vt:variant>
      <vt:variant>
        <vt:i4>5</vt:i4>
      </vt:variant>
      <vt:variant>
        <vt:lpwstr>https://qlife.org.au/</vt:lpwstr>
      </vt:variant>
      <vt:variant>
        <vt:lpwstr/>
      </vt:variant>
      <vt:variant>
        <vt:i4>6225985</vt:i4>
      </vt:variant>
      <vt:variant>
        <vt:i4>33</vt:i4>
      </vt:variant>
      <vt:variant>
        <vt:i4>0</vt:i4>
      </vt:variant>
      <vt:variant>
        <vt:i4>5</vt:i4>
      </vt:variant>
      <vt:variant>
        <vt:lpwstr>http://www.rainbownetwork.com.au/</vt:lpwstr>
      </vt:variant>
      <vt:variant>
        <vt:lpwstr/>
      </vt:variant>
      <vt:variant>
        <vt:i4>5636186</vt:i4>
      </vt:variant>
      <vt:variant>
        <vt:i4>30</vt:i4>
      </vt:variant>
      <vt:variant>
        <vt:i4>0</vt:i4>
      </vt:variant>
      <vt:variant>
        <vt:i4>5</vt:i4>
      </vt:variant>
      <vt:variant>
        <vt:lpwstr>https://zbgc.org.au/</vt:lpwstr>
      </vt:variant>
      <vt:variant>
        <vt:lpwstr/>
      </vt:variant>
      <vt:variant>
        <vt:i4>4063346</vt:i4>
      </vt:variant>
      <vt:variant>
        <vt:i4>27</vt:i4>
      </vt:variant>
      <vt:variant>
        <vt:i4>0</vt:i4>
      </vt:variant>
      <vt:variant>
        <vt:i4>5</vt:i4>
      </vt:variant>
      <vt:variant>
        <vt:lpwstr>http://www.transgendervictoria.com/</vt:lpwstr>
      </vt:variant>
      <vt:variant>
        <vt:lpwstr/>
      </vt:variant>
      <vt:variant>
        <vt:i4>2424954</vt:i4>
      </vt:variant>
      <vt:variant>
        <vt:i4>24</vt:i4>
      </vt:variant>
      <vt:variant>
        <vt:i4>0</vt:i4>
      </vt:variant>
      <vt:variant>
        <vt:i4>5</vt:i4>
      </vt:variant>
      <vt:variant>
        <vt:lpwstr>http://www.minus18.org.au/</vt:lpwstr>
      </vt:variant>
      <vt:variant>
        <vt:lpwstr/>
      </vt:variant>
      <vt:variant>
        <vt:i4>7012384</vt:i4>
      </vt:variant>
      <vt:variant>
        <vt:i4>21</vt:i4>
      </vt:variant>
      <vt:variant>
        <vt:i4>0</vt:i4>
      </vt:variant>
      <vt:variant>
        <vt:i4>5</vt:i4>
      </vt:variant>
      <vt:variant>
        <vt:lpwstr>http://www.equinox.org.au/</vt:lpwstr>
      </vt:variant>
      <vt:variant>
        <vt:lpwstr/>
      </vt:variant>
      <vt:variant>
        <vt:i4>7012410</vt:i4>
      </vt:variant>
      <vt:variant>
        <vt:i4>18</vt:i4>
      </vt:variant>
      <vt:variant>
        <vt:i4>0</vt:i4>
      </vt:variant>
      <vt:variant>
        <vt:i4>5</vt:i4>
      </vt:variant>
      <vt:variant>
        <vt:lpwstr>https://thorneharbour.org/</vt:lpwstr>
      </vt:variant>
      <vt:variant>
        <vt:lpwstr/>
      </vt:variant>
      <vt:variant>
        <vt:i4>5832798</vt:i4>
      </vt:variant>
      <vt:variant>
        <vt:i4>15</vt:i4>
      </vt:variant>
      <vt:variant>
        <vt:i4>0</vt:i4>
      </vt:variant>
      <vt:variant>
        <vt:i4>5</vt:i4>
      </vt:variant>
      <vt:variant>
        <vt:lpwstr>http://www.queerspace.org.au/</vt:lpwstr>
      </vt:variant>
      <vt:variant>
        <vt:lpwstr/>
      </vt:variant>
      <vt:variant>
        <vt:i4>1835089</vt:i4>
      </vt:variant>
      <vt:variant>
        <vt:i4>12</vt:i4>
      </vt:variant>
      <vt:variant>
        <vt:i4>0</vt:i4>
      </vt:variant>
      <vt:variant>
        <vt:i4>5</vt:i4>
      </vt:variant>
      <vt:variant>
        <vt:lpwstr>http://www.secca.org.au/</vt:lpwstr>
      </vt:variant>
      <vt:variant>
        <vt:lpwstr/>
      </vt:variant>
      <vt:variant>
        <vt:i4>4325403</vt:i4>
      </vt:variant>
      <vt:variant>
        <vt:i4>9</vt:i4>
      </vt:variant>
      <vt:variant>
        <vt:i4>0</vt:i4>
      </vt:variant>
      <vt:variant>
        <vt:i4>5</vt:i4>
      </vt:variant>
      <vt:variant>
        <vt:lpwstr>https://inclusionmelbourne.org.au/projects/our-rainbow-lives/</vt:lpwstr>
      </vt:variant>
      <vt:variant>
        <vt:lpwstr/>
      </vt:variant>
      <vt:variant>
        <vt:i4>5177431</vt:i4>
      </vt:variant>
      <vt:variant>
        <vt:i4>6</vt:i4>
      </vt:variant>
      <vt:variant>
        <vt:i4>0</vt:i4>
      </vt:variant>
      <vt:variant>
        <vt:i4>5</vt:i4>
      </vt:variant>
      <vt:variant>
        <vt:lpwstr>https://rainbowinclusion.org.au/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https://www.spectrumintersections.org/</vt:lpwstr>
      </vt:variant>
      <vt:variant>
        <vt:lpwstr/>
      </vt:variant>
      <vt:variant>
        <vt:i4>655443</vt:i4>
      </vt:variant>
      <vt:variant>
        <vt:i4>0</vt:i4>
      </vt:variant>
      <vt:variant>
        <vt:i4>0</vt:i4>
      </vt:variant>
      <vt:variant>
        <vt:i4>5</vt:i4>
      </vt:variant>
      <vt:variant>
        <vt:lpwstr>https://rainbowrights.com.au/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O'Brien</dc:creator>
  <cp:keywords/>
  <dc:description/>
  <cp:lastModifiedBy>Kylie Geard</cp:lastModifiedBy>
  <cp:revision>113</cp:revision>
  <dcterms:created xsi:type="dcterms:W3CDTF">2022-11-02T20:48:00Z</dcterms:created>
  <dcterms:modified xsi:type="dcterms:W3CDTF">2022-11-07T10:49:00Z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0x0101003E6766DE7D4B1242B60D5F644306D5FE</vt:lpwstr>
  </property>
  <property fmtid="{D5CDD505-2E9C-101B-9397-08002B2CF9AE}" pid="3" name="MediaServiceImageTags">
    <vt:lpwstr/>
  </property>
</Properties>
</file>