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6E" w:rsidRDefault="00F512C8" w:rsidP="00F512C8">
      <w:pPr>
        <w:pStyle w:val="Heading1"/>
      </w:pPr>
      <w:r>
        <w:t>Microsoft’s Inclusive Classroom</w:t>
      </w:r>
      <w:r w:rsidR="004D4368">
        <w:t>:</w:t>
      </w:r>
      <w:r>
        <w:t xml:space="preserve"> Frequently Asked Questions. </w:t>
      </w:r>
    </w:p>
    <w:p w:rsidR="00F512C8" w:rsidRPr="004D4368" w:rsidRDefault="00F512C8" w:rsidP="004D4368">
      <w:pPr>
        <w:pStyle w:val="Heading2"/>
        <w:rPr>
          <w:szCs w:val="24"/>
        </w:rPr>
      </w:pPr>
      <w:r w:rsidRPr="004D4368">
        <w:rPr>
          <w:szCs w:val="24"/>
        </w:rPr>
        <w:t xml:space="preserve">Accessibility of software on computers: Is the software able to be downloaded for student use at home? </w:t>
      </w:r>
    </w:p>
    <w:p w:rsidR="00F512C8" w:rsidRPr="004D4368" w:rsidRDefault="00F512C8" w:rsidP="004D4368">
      <w:pPr>
        <w:rPr>
          <w:sz w:val="24"/>
          <w:szCs w:val="24"/>
        </w:rPr>
      </w:pPr>
      <w:r w:rsidRPr="004D4368">
        <w:rPr>
          <w:sz w:val="24"/>
          <w:szCs w:val="24"/>
        </w:rPr>
        <w:t xml:space="preserve">Yes. </w:t>
      </w:r>
      <w:hyperlink r:id="rId4" w:history="1">
        <w:r w:rsidRPr="004D4368">
          <w:rPr>
            <w:rStyle w:val="Hyperlink"/>
            <w:sz w:val="24"/>
            <w:szCs w:val="24"/>
          </w:rPr>
          <w:t>Download and install or reinstall Mi</w:t>
        </w:r>
        <w:r w:rsidRPr="004D4368">
          <w:rPr>
            <w:rStyle w:val="Hyperlink"/>
            <w:sz w:val="24"/>
            <w:szCs w:val="24"/>
          </w:rPr>
          <w:t>c</w:t>
        </w:r>
        <w:r w:rsidRPr="004D4368">
          <w:rPr>
            <w:rStyle w:val="Hyperlink"/>
            <w:sz w:val="24"/>
            <w:szCs w:val="24"/>
          </w:rPr>
          <w:t>rosoft 365 or Office 2021 on a PC or Mac</w:t>
        </w:r>
      </w:hyperlink>
    </w:p>
    <w:p w:rsidR="00F512C8" w:rsidRPr="004D4368" w:rsidRDefault="00F512C8" w:rsidP="008478F4">
      <w:pPr>
        <w:pStyle w:val="Heading2"/>
        <w:spacing w:before="240"/>
        <w:rPr>
          <w:szCs w:val="24"/>
        </w:rPr>
      </w:pPr>
      <w:r w:rsidRPr="004D4368">
        <w:rPr>
          <w:szCs w:val="24"/>
        </w:rPr>
        <w:t xml:space="preserve">Are all features available across all Microsoft apps including Excel? </w:t>
      </w:r>
    </w:p>
    <w:p w:rsidR="00F512C8" w:rsidRPr="004D4368" w:rsidRDefault="00F512C8" w:rsidP="004D4368">
      <w:pPr>
        <w:rPr>
          <w:sz w:val="24"/>
          <w:szCs w:val="24"/>
        </w:rPr>
      </w:pPr>
      <w:r w:rsidRPr="004D4368">
        <w:rPr>
          <w:sz w:val="24"/>
          <w:szCs w:val="24"/>
        </w:rPr>
        <w:t>No, different features are available on different apps and on different pl</w:t>
      </w:r>
      <w:r w:rsidR="008478F4">
        <w:rPr>
          <w:sz w:val="24"/>
          <w:szCs w:val="24"/>
        </w:rPr>
        <w:t xml:space="preserve">atforms. There is a list here: </w:t>
      </w:r>
      <w:hyperlink r:id="rId5" w:history="1">
        <w:r w:rsidRPr="004D4368">
          <w:rPr>
            <w:rStyle w:val="Hyperlink"/>
            <w:sz w:val="24"/>
            <w:szCs w:val="24"/>
          </w:rPr>
          <w:t>Periodic Table Lear</w:t>
        </w:r>
        <w:r w:rsidRPr="004D4368">
          <w:rPr>
            <w:rStyle w:val="Hyperlink"/>
            <w:sz w:val="24"/>
            <w:szCs w:val="24"/>
          </w:rPr>
          <w:t>n</w:t>
        </w:r>
        <w:r w:rsidRPr="004D4368">
          <w:rPr>
            <w:rStyle w:val="Hyperlink"/>
            <w:sz w:val="24"/>
            <w:szCs w:val="24"/>
          </w:rPr>
          <w:t>ing Tools</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Can students use any of these tools on a smart phone? </w:t>
      </w:r>
    </w:p>
    <w:p w:rsidR="00F512C8" w:rsidRPr="004D4368" w:rsidRDefault="00F512C8" w:rsidP="004D4368">
      <w:pPr>
        <w:rPr>
          <w:sz w:val="24"/>
          <w:szCs w:val="24"/>
        </w:rPr>
      </w:pPr>
      <w:r w:rsidRPr="004D4368">
        <w:rPr>
          <w:sz w:val="24"/>
          <w:szCs w:val="24"/>
        </w:rPr>
        <w:t xml:space="preserve">Yes, but not all features are on all platforms. You can download them here: </w:t>
      </w:r>
    </w:p>
    <w:p w:rsidR="00F512C8" w:rsidRPr="004D4368" w:rsidRDefault="00F512C8" w:rsidP="004D4368">
      <w:pPr>
        <w:rPr>
          <w:sz w:val="24"/>
          <w:szCs w:val="24"/>
        </w:rPr>
      </w:pPr>
      <w:hyperlink r:id="rId6" w:history="1">
        <w:r w:rsidRPr="004D4368">
          <w:rPr>
            <w:rStyle w:val="Hyperlink"/>
            <w:sz w:val="24"/>
            <w:szCs w:val="24"/>
          </w:rPr>
          <w:t>Microsoft Office Mo</w:t>
        </w:r>
        <w:r w:rsidRPr="004D4368">
          <w:rPr>
            <w:rStyle w:val="Hyperlink"/>
            <w:sz w:val="24"/>
            <w:szCs w:val="24"/>
          </w:rPr>
          <w:t>b</w:t>
        </w:r>
        <w:r w:rsidRPr="004D4368">
          <w:rPr>
            <w:rStyle w:val="Hyperlink"/>
            <w:sz w:val="24"/>
            <w:szCs w:val="24"/>
          </w:rPr>
          <w:t>ile App | Office Apps for Android or iOS</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Can these accommodations be adapted for primary school? </w:t>
      </w:r>
    </w:p>
    <w:p w:rsidR="00F512C8" w:rsidRPr="004D4368" w:rsidRDefault="00F512C8" w:rsidP="004D4368">
      <w:pPr>
        <w:rPr>
          <w:sz w:val="24"/>
          <w:szCs w:val="24"/>
        </w:rPr>
      </w:pPr>
      <w:r w:rsidRPr="004D4368">
        <w:rPr>
          <w:sz w:val="24"/>
          <w:szCs w:val="24"/>
        </w:rPr>
        <w:t xml:space="preserve">Yes, please see this playlist for K-12 solutions: </w:t>
      </w:r>
    </w:p>
    <w:p w:rsidR="00F512C8" w:rsidRPr="004D4368" w:rsidRDefault="00F512C8" w:rsidP="004D4368">
      <w:pPr>
        <w:rPr>
          <w:sz w:val="24"/>
          <w:szCs w:val="24"/>
        </w:rPr>
      </w:pPr>
      <w:hyperlink r:id="rId7" w:history="1">
        <w:r w:rsidRPr="004D4368">
          <w:rPr>
            <w:rStyle w:val="Hyperlink"/>
            <w:sz w:val="24"/>
            <w:szCs w:val="24"/>
          </w:rPr>
          <w:t>Accessibility &amp; Lear</w:t>
        </w:r>
        <w:r w:rsidRPr="004D4368">
          <w:rPr>
            <w:rStyle w:val="Hyperlink"/>
            <w:sz w:val="24"/>
            <w:szCs w:val="24"/>
          </w:rPr>
          <w:t>n</w:t>
        </w:r>
        <w:r w:rsidRPr="004D4368">
          <w:rPr>
            <w:rStyle w:val="Hyperlink"/>
            <w:sz w:val="24"/>
            <w:szCs w:val="24"/>
          </w:rPr>
          <w:t>ing Support - YouTube</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Are there differences with using Windows or Mac? </w:t>
      </w:r>
    </w:p>
    <w:p w:rsidR="00F512C8" w:rsidRPr="004D4368" w:rsidRDefault="00F512C8" w:rsidP="004D4368">
      <w:pPr>
        <w:rPr>
          <w:sz w:val="24"/>
          <w:szCs w:val="24"/>
        </w:rPr>
      </w:pPr>
      <w:r w:rsidRPr="004D4368">
        <w:rPr>
          <w:sz w:val="24"/>
          <w:szCs w:val="24"/>
        </w:rPr>
        <w:t xml:space="preserve">Unfortunately not all features on Windows are available on the Mac, but new features are released all the time for Mac. </w:t>
      </w:r>
    </w:p>
    <w:p w:rsidR="00F512C8" w:rsidRPr="004D4368" w:rsidRDefault="00F512C8" w:rsidP="004D4368">
      <w:pPr>
        <w:rPr>
          <w:sz w:val="24"/>
          <w:szCs w:val="24"/>
        </w:rPr>
      </w:pPr>
      <w:hyperlink r:id="rId8" w:history="1">
        <w:r w:rsidRPr="004D4368">
          <w:rPr>
            <w:rStyle w:val="Hyperlink"/>
            <w:sz w:val="24"/>
            <w:szCs w:val="24"/>
          </w:rPr>
          <w:t xml:space="preserve">Microsoft Office for Mac | Excel, </w:t>
        </w:r>
        <w:r w:rsidRPr="004D4368">
          <w:rPr>
            <w:rStyle w:val="Hyperlink"/>
            <w:sz w:val="24"/>
            <w:szCs w:val="24"/>
          </w:rPr>
          <w:t>P</w:t>
        </w:r>
        <w:r w:rsidRPr="004D4368">
          <w:rPr>
            <w:rStyle w:val="Hyperlink"/>
            <w:sz w:val="24"/>
            <w:szCs w:val="24"/>
          </w:rPr>
          <w:t>owerPoint, Word for Mac</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Do TAFE students need to login to use these MS applications? </w:t>
      </w:r>
    </w:p>
    <w:p w:rsidR="00F512C8" w:rsidRPr="004D4368" w:rsidRDefault="00F512C8" w:rsidP="004D4368">
      <w:pPr>
        <w:rPr>
          <w:sz w:val="24"/>
          <w:szCs w:val="24"/>
        </w:rPr>
      </w:pPr>
      <w:r w:rsidRPr="004D4368">
        <w:rPr>
          <w:sz w:val="24"/>
          <w:szCs w:val="24"/>
        </w:rPr>
        <w:t>Yes, students will need to login to access their Microsoft 365 subscri</w:t>
      </w:r>
      <w:r w:rsidR="004D4368">
        <w:rPr>
          <w:sz w:val="24"/>
          <w:szCs w:val="24"/>
        </w:rPr>
        <w:t xml:space="preserve">ptions provided by their TAFE. </w:t>
      </w:r>
      <w:r w:rsidR="004D4368" w:rsidRPr="004D4368">
        <w:rPr>
          <w:sz w:val="24"/>
          <w:szCs w:val="24"/>
        </w:rPr>
        <w:t xml:space="preserve">Please visit the </w:t>
      </w:r>
      <w:hyperlink r:id="rId9" w:history="1">
        <w:r w:rsidR="004D4368" w:rsidRPr="004D4368">
          <w:rPr>
            <w:rStyle w:val="Hyperlink"/>
            <w:sz w:val="24"/>
            <w:szCs w:val="24"/>
          </w:rPr>
          <w:t>Microsoft Offic</w:t>
        </w:r>
        <w:r w:rsidR="004D4368" w:rsidRPr="004D4368">
          <w:rPr>
            <w:rStyle w:val="Hyperlink"/>
            <w:sz w:val="24"/>
            <w:szCs w:val="24"/>
          </w:rPr>
          <w:t>e</w:t>
        </w:r>
        <w:r w:rsidR="004D4368" w:rsidRPr="004D4368">
          <w:rPr>
            <w:rStyle w:val="Hyperlink"/>
            <w:sz w:val="24"/>
            <w:szCs w:val="24"/>
          </w:rPr>
          <w:t xml:space="preserve"> Website. </w:t>
        </w:r>
      </w:hyperlink>
      <w:r w:rsidR="004D436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Do you have academic papers supporting the research base for this direction Microsoft is moving towards? </w:t>
      </w:r>
    </w:p>
    <w:p w:rsidR="00F512C8" w:rsidRPr="004D4368" w:rsidRDefault="00F512C8" w:rsidP="004D4368">
      <w:pPr>
        <w:rPr>
          <w:sz w:val="24"/>
          <w:szCs w:val="24"/>
        </w:rPr>
      </w:pPr>
      <w:r w:rsidRPr="004D4368">
        <w:rPr>
          <w:sz w:val="24"/>
          <w:szCs w:val="24"/>
        </w:rPr>
        <w:t xml:space="preserve">Our best collection of resources are here: </w:t>
      </w:r>
    </w:p>
    <w:p w:rsidR="00F512C8" w:rsidRPr="004D4368" w:rsidRDefault="00F512C8" w:rsidP="004D4368">
      <w:pPr>
        <w:rPr>
          <w:sz w:val="24"/>
          <w:szCs w:val="24"/>
        </w:rPr>
      </w:pPr>
      <w:hyperlink r:id="rId10" w:history="1">
        <w:r w:rsidRPr="004D4368">
          <w:rPr>
            <w:rStyle w:val="Hyperlink"/>
            <w:sz w:val="24"/>
            <w:szCs w:val="24"/>
          </w:rPr>
          <w:t>Accessibility Technology</w:t>
        </w:r>
        <w:r w:rsidRPr="004D4368">
          <w:rPr>
            <w:rStyle w:val="Hyperlink"/>
            <w:sz w:val="24"/>
            <w:szCs w:val="24"/>
          </w:rPr>
          <w:t xml:space="preserve"> </w:t>
        </w:r>
        <w:r w:rsidRPr="004D4368">
          <w:rPr>
            <w:rStyle w:val="Hyperlink"/>
            <w:sz w:val="24"/>
            <w:szCs w:val="24"/>
          </w:rPr>
          <w:t>&amp; Tools | Microsoft Accessibility</w:t>
        </w:r>
      </w:hyperlink>
      <w:r w:rsidRPr="004D4368">
        <w:rPr>
          <w:sz w:val="24"/>
          <w:szCs w:val="24"/>
        </w:rPr>
        <w:t xml:space="preserve"> </w:t>
      </w:r>
    </w:p>
    <w:p w:rsidR="00F512C8" w:rsidRPr="004D4368" w:rsidRDefault="00F512C8" w:rsidP="004D4368">
      <w:pPr>
        <w:rPr>
          <w:sz w:val="24"/>
          <w:szCs w:val="24"/>
        </w:rPr>
      </w:pPr>
      <w:r w:rsidRPr="004D4368">
        <w:rPr>
          <w:sz w:val="24"/>
          <w:szCs w:val="24"/>
        </w:rPr>
        <w:t xml:space="preserve">And here: </w:t>
      </w:r>
    </w:p>
    <w:p w:rsidR="00F512C8" w:rsidRPr="004D4368" w:rsidRDefault="00F512C8" w:rsidP="004D4368">
      <w:pPr>
        <w:rPr>
          <w:sz w:val="24"/>
          <w:szCs w:val="24"/>
        </w:rPr>
      </w:pPr>
      <w:hyperlink r:id="rId11" w:history="1">
        <w:r w:rsidRPr="004D4368">
          <w:rPr>
            <w:rStyle w:val="Hyperlink"/>
            <w:sz w:val="24"/>
            <w:szCs w:val="24"/>
          </w:rPr>
          <w:t>Accessibility at a Glance - YouT</w:t>
        </w:r>
        <w:r w:rsidRPr="004D4368">
          <w:rPr>
            <w:rStyle w:val="Hyperlink"/>
            <w:sz w:val="24"/>
            <w:szCs w:val="24"/>
          </w:rPr>
          <w:t>u</w:t>
        </w:r>
        <w:r w:rsidRPr="004D4368">
          <w:rPr>
            <w:rStyle w:val="Hyperlink"/>
            <w:sz w:val="24"/>
            <w:szCs w:val="24"/>
          </w:rPr>
          <w:t>be</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Do you have any recommendations for use under exam conditions (</w:t>
      </w:r>
      <w:proofErr w:type="spellStart"/>
      <w:proofErr w:type="gramStart"/>
      <w:r w:rsidRPr="004D4368">
        <w:rPr>
          <w:szCs w:val="24"/>
        </w:rPr>
        <w:t>eg</w:t>
      </w:r>
      <w:proofErr w:type="spellEnd"/>
      <w:r w:rsidRPr="004D4368">
        <w:rPr>
          <w:szCs w:val="24"/>
        </w:rPr>
        <w:t>.</w:t>
      </w:r>
      <w:proofErr w:type="gramEnd"/>
      <w:r w:rsidRPr="004D4368">
        <w:rPr>
          <w:szCs w:val="24"/>
        </w:rPr>
        <w:t xml:space="preserve"> AARA requirements for external exams - need to work without the internet) </w:t>
      </w:r>
    </w:p>
    <w:p w:rsidR="00F512C8" w:rsidRPr="004D4368" w:rsidRDefault="00F512C8" w:rsidP="004D4368">
      <w:pPr>
        <w:rPr>
          <w:sz w:val="24"/>
          <w:szCs w:val="24"/>
        </w:rPr>
      </w:pPr>
      <w:r w:rsidRPr="004D4368">
        <w:rPr>
          <w:sz w:val="24"/>
          <w:szCs w:val="24"/>
        </w:rPr>
        <w:t xml:space="preserve">Unfortunately no. But we would be keen to support any peak bodies who wish to advance the use of Microsoft tools in exam conditions. Please reach out to Troy Waller if you would like to collaborate on such an initiative. </w:t>
      </w:r>
    </w:p>
    <w:p w:rsidR="00F512C8" w:rsidRPr="004D4368" w:rsidRDefault="00F512C8" w:rsidP="008478F4">
      <w:pPr>
        <w:pStyle w:val="Heading2"/>
        <w:spacing w:before="240"/>
        <w:rPr>
          <w:szCs w:val="24"/>
        </w:rPr>
      </w:pPr>
      <w:r w:rsidRPr="004D4368">
        <w:rPr>
          <w:szCs w:val="24"/>
        </w:rPr>
        <w:t xml:space="preserve">Do you have any visual resources to help explain features? </w:t>
      </w:r>
    </w:p>
    <w:p w:rsidR="00F512C8" w:rsidRPr="004D4368" w:rsidRDefault="008478F4" w:rsidP="004D4368">
      <w:pPr>
        <w:rPr>
          <w:sz w:val="24"/>
          <w:szCs w:val="24"/>
        </w:rPr>
      </w:pPr>
      <w:r>
        <w:rPr>
          <w:sz w:val="24"/>
          <w:szCs w:val="24"/>
        </w:rPr>
        <w:t xml:space="preserve">Yes, please visit: </w:t>
      </w:r>
      <w:hyperlink r:id="rId12" w:history="1">
        <w:proofErr w:type="spellStart"/>
        <w:r w:rsidR="00F512C8" w:rsidRPr="004D4368">
          <w:rPr>
            <w:rStyle w:val="Hyperlink"/>
            <w:sz w:val="24"/>
            <w:szCs w:val="24"/>
          </w:rPr>
          <w:t>MSFTEnable</w:t>
        </w:r>
        <w:proofErr w:type="spellEnd"/>
        <w:r w:rsidR="00F512C8" w:rsidRPr="004D4368">
          <w:rPr>
            <w:rStyle w:val="Hyperlink"/>
            <w:sz w:val="24"/>
            <w:szCs w:val="24"/>
          </w:rPr>
          <w:t xml:space="preserve"> </w:t>
        </w:r>
        <w:r w:rsidR="00F512C8" w:rsidRPr="004D4368">
          <w:rPr>
            <w:rStyle w:val="Hyperlink"/>
            <w:sz w:val="24"/>
            <w:szCs w:val="24"/>
          </w:rPr>
          <w:t>- YouTube</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lastRenderedPageBreak/>
        <w:t xml:space="preserve">I have been using Google products and extensions such as Read and Write. I’d like to see alternatives if they can be used on Chromebooks Education settings. Will MS tools work on Chromebooks? </w:t>
      </w:r>
    </w:p>
    <w:p w:rsidR="00E97D7C" w:rsidRPr="004D4368" w:rsidRDefault="00F512C8" w:rsidP="004D4368">
      <w:pPr>
        <w:rPr>
          <w:sz w:val="24"/>
          <w:szCs w:val="24"/>
        </w:rPr>
      </w:pPr>
      <w:r w:rsidRPr="004D4368">
        <w:rPr>
          <w:sz w:val="24"/>
          <w:szCs w:val="24"/>
        </w:rPr>
        <w:t>Many of our features work in the browser-based apps. You can use thes</w:t>
      </w:r>
      <w:r w:rsidR="00E97D7C" w:rsidRPr="004D4368">
        <w:rPr>
          <w:sz w:val="24"/>
          <w:szCs w:val="24"/>
        </w:rPr>
        <w:t xml:space="preserve">e on a Chromebook. Please visit the </w:t>
      </w:r>
      <w:hyperlink r:id="rId13" w:history="1">
        <w:r w:rsidR="00E97D7C" w:rsidRPr="004D4368">
          <w:rPr>
            <w:rStyle w:val="Hyperlink"/>
            <w:sz w:val="24"/>
            <w:szCs w:val="24"/>
          </w:rPr>
          <w:t>Microsof</w:t>
        </w:r>
        <w:r w:rsidR="00E97D7C" w:rsidRPr="004D4368">
          <w:rPr>
            <w:rStyle w:val="Hyperlink"/>
            <w:sz w:val="24"/>
            <w:szCs w:val="24"/>
          </w:rPr>
          <w:t>t</w:t>
        </w:r>
        <w:r w:rsidR="00E97D7C" w:rsidRPr="004D4368">
          <w:rPr>
            <w:rStyle w:val="Hyperlink"/>
            <w:sz w:val="24"/>
            <w:szCs w:val="24"/>
          </w:rPr>
          <w:t xml:space="preserve"> Office Website. </w:t>
        </w:r>
      </w:hyperlink>
      <w:r w:rsidR="004D436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Is this designed for diverse groups of school kids? </w:t>
      </w:r>
    </w:p>
    <w:p w:rsidR="00F512C8" w:rsidRPr="004D4368" w:rsidRDefault="00F512C8" w:rsidP="004D4368">
      <w:pPr>
        <w:rPr>
          <w:sz w:val="24"/>
          <w:szCs w:val="24"/>
        </w:rPr>
      </w:pPr>
      <w:r w:rsidRPr="004D4368">
        <w:rPr>
          <w:sz w:val="24"/>
          <w:szCs w:val="24"/>
        </w:rPr>
        <w:t>We build our tools based on Universal Design principles to reach as many people as we can. Please vi</w:t>
      </w:r>
      <w:r w:rsidR="008478F4">
        <w:rPr>
          <w:sz w:val="24"/>
          <w:szCs w:val="24"/>
        </w:rPr>
        <w:t xml:space="preserve">sit our series of videos here: </w:t>
      </w:r>
      <w:hyperlink r:id="rId14" w:history="1">
        <w:r w:rsidRPr="004D4368">
          <w:rPr>
            <w:rStyle w:val="Hyperlink"/>
            <w:sz w:val="24"/>
            <w:szCs w:val="24"/>
          </w:rPr>
          <w:t xml:space="preserve">Accessibility </w:t>
        </w:r>
        <w:r w:rsidRPr="004D4368">
          <w:rPr>
            <w:rStyle w:val="Hyperlink"/>
            <w:sz w:val="24"/>
            <w:szCs w:val="24"/>
          </w:rPr>
          <w:t>a</w:t>
        </w:r>
        <w:r w:rsidRPr="004D4368">
          <w:rPr>
            <w:rStyle w:val="Hyperlink"/>
            <w:sz w:val="24"/>
            <w:szCs w:val="24"/>
          </w:rPr>
          <w:t>t a Glance - YouTube</w:t>
        </w:r>
      </w:hyperlink>
      <w:r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Are there any techniques or solutions to support students who are English Second Language? </w:t>
      </w:r>
    </w:p>
    <w:p w:rsidR="00F512C8" w:rsidRPr="004D4368" w:rsidRDefault="00E97D7C" w:rsidP="008478F4">
      <w:pPr>
        <w:rPr>
          <w:sz w:val="24"/>
          <w:szCs w:val="24"/>
        </w:rPr>
      </w:pPr>
      <w:hyperlink r:id="rId15" w:history="1">
        <w:r w:rsidR="00F512C8" w:rsidRPr="004D4368">
          <w:rPr>
            <w:rStyle w:val="Hyperlink"/>
            <w:sz w:val="24"/>
            <w:szCs w:val="24"/>
          </w:rPr>
          <w:t>Microsoft Transl</w:t>
        </w:r>
        <w:r w:rsidR="00F512C8" w:rsidRPr="004D4368">
          <w:rPr>
            <w:rStyle w:val="Hyperlink"/>
            <w:sz w:val="24"/>
            <w:szCs w:val="24"/>
          </w:rPr>
          <w:t>a</w:t>
        </w:r>
        <w:r w:rsidR="00F512C8" w:rsidRPr="004D4368">
          <w:rPr>
            <w:rStyle w:val="Hyperlink"/>
            <w:sz w:val="24"/>
            <w:szCs w:val="24"/>
          </w:rPr>
          <w:t>tor</w:t>
        </w:r>
        <w:r w:rsidR="00F512C8" w:rsidRPr="004D4368">
          <w:rPr>
            <w:rStyle w:val="Hyperlink"/>
            <w:sz w:val="24"/>
            <w:szCs w:val="24"/>
          </w:rPr>
          <w:t xml:space="preserve"> </w:t>
        </w:r>
        <w:r w:rsidR="00F512C8" w:rsidRPr="004D4368">
          <w:rPr>
            <w:rStyle w:val="Hyperlink"/>
            <w:sz w:val="24"/>
            <w:szCs w:val="24"/>
          </w:rPr>
          <w:t>for Edu</w:t>
        </w:r>
        <w:r w:rsidR="00F512C8" w:rsidRPr="004D4368">
          <w:rPr>
            <w:rStyle w:val="Hyperlink"/>
            <w:sz w:val="24"/>
            <w:szCs w:val="24"/>
          </w:rPr>
          <w:t>c</w:t>
        </w:r>
        <w:r w:rsidR="00F512C8" w:rsidRPr="004D4368">
          <w:rPr>
            <w:rStyle w:val="Hyperlink"/>
            <w:sz w:val="24"/>
            <w:szCs w:val="24"/>
          </w:rPr>
          <w:t>ation - Microsoft Translator</w:t>
        </w:r>
      </w:hyperlink>
      <w:r w:rsidR="00F512C8" w:rsidRPr="004D4368">
        <w:rPr>
          <w:sz w:val="24"/>
          <w:szCs w:val="24"/>
        </w:rPr>
        <w:t xml:space="preserve"> </w:t>
      </w:r>
    </w:p>
    <w:p w:rsidR="00F512C8" w:rsidRPr="004D4368" w:rsidRDefault="00E97D7C" w:rsidP="004D4368">
      <w:pPr>
        <w:rPr>
          <w:sz w:val="24"/>
          <w:szCs w:val="24"/>
        </w:rPr>
      </w:pPr>
      <w:hyperlink r:id="rId16" w:history="1">
        <w:r w:rsidR="00F512C8" w:rsidRPr="004D4368">
          <w:rPr>
            <w:rStyle w:val="Hyperlink"/>
            <w:sz w:val="24"/>
            <w:szCs w:val="24"/>
          </w:rPr>
          <w:t>All about the Imme</w:t>
        </w:r>
        <w:r w:rsidR="00F512C8" w:rsidRPr="004D4368">
          <w:rPr>
            <w:rStyle w:val="Hyperlink"/>
            <w:sz w:val="24"/>
            <w:szCs w:val="24"/>
          </w:rPr>
          <w:t>r</w:t>
        </w:r>
        <w:r w:rsidR="00F512C8" w:rsidRPr="004D4368">
          <w:rPr>
            <w:rStyle w:val="Hyperlink"/>
            <w:sz w:val="24"/>
            <w:szCs w:val="24"/>
          </w:rPr>
          <w:t>sive Rea</w:t>
        </w:r>
        <w:r w:rsidR="00F512C8" w:rsidRPr="004D4368">
          <w:rPr>
            <w:rStyle w:val="Hyperlink"/>
            <w:sz w:val="24"/>
            <w:szCs w:val="24"/>
          </w:rPr>
          <w:t>d</w:t>
        </w:r>
        <w:r w:rsidR="00F512C8" w:rsidRPr="004D4368">
          <w:rPr>
            <w:rStyle w:val="Hyperlink"/>
            <w:sz w:val="24"/>
            <w:szCs w:val="24"/>
          </w:rPr>
          <w:t>er - Microsoft Educator Center</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What’s available for read aloud functionality? </w:t>
      </w:r>
    </w:p>
    <w:p w:rsidR="00F512C8" w:rsidRPr="004D4368" w:rsidRDefault="004D4368" w:rsidP="008478F4">
      <w:pPr>
        <w:rPr>
          <w:sz w:val="24"/>
          <w:szCs w:val="24"/>
        </w:rPr>
      </w:pPr>
      <w:hyperlink r:id="rId17" w:history="1">
        <w:r w:rsidR="00F512C8" w:rsidRPr="004D4368">
          <w:rPr>
            <w:rStyle w:val="Hyperlink"/>
            <w:sz w:val="24"/>
            <w:szCs w:val="24"/>
          </w:rPr>
          <w:t xml:space="preserve">Search </w:t>
        </w:r>
        <w:r w:rsidR="00F512C8" w:rsidRPr="004D4368">
          <w:rPr>
            <w:rStyle w:val="Hyperlink"/>
            <w:sz w:val="24"/>
            <w:szCs w:val="24"/>
          </w:rPr>
          <w:t>r</w:t>
        </w:r>
        <w:r w:rsidR="00F512C8" w:rsidRPr="004D4368">
          <w:rPr>
            <w:rStyle w:val="Hyperlink"/>
            <w:sz w:val="24"/>
            <w:szCs w:val="24"/>
          </w:rPr>
          <w:t>esults for ‘</w:t>
        </w:r>
        <w:proofErr w:type="spellStart"/>
        <w:r w:rsidR="00F512C8" w:rsidRPr="004D4368">
          <w:rPr>
            <w:rStyle w:val="Hyperlink"/>
            <w:sz w:val="24"/>
            <w:szCs w:val="24"/>
          </w:rPr>
          <w:t>read+aloud</w:t>
        </w:r>
        <w:proofErr w:type="spellEnd"/>
        <w:r w:rsidR="00F512C8" w:rsidRPr="004D4368">
          <w:rPr>
            <w:rStyle w:val="Hyperlink"/>
            <w:sz w:val="24"/>
            <w:szCs w:val="24"/>
          </w:rPr>
          <w:t>’ - Office.com (microsoft.com)</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How do the features support someone with reading and writing difficulties? </w:t>
      </w:r>
    </w:p>
    <w:p w:rsidR="004D4368" w:rsidRPr="004D4368" w:rsidRDefault="004D4368" w:rsidP="008478F4">
      <w:pPr>
        <w:rPr>
          <w:sz w:val="24"/>
          <w:szCs w:val="24"/>
        </w:rPr>
      </w:pPr>
      <w:hyperlink r:id="rId18" w:history="1">
        <w:r w:rsidR="00F512C8" w:rsidRPr="004D4368">
          <w:rPr>
            <w:rStyle w:val="Hyperlink"/>
            <w:sz w:val="24"/>
            <w:szCs w:val="24"/>
          </w:rPr>
          <w:t>Reading s</w:t>
        </w:r>
        <w:r w:rsidR="00F512C8" w:rsidRPr="004D4368">
          <w:rPr>
            <w:rStyle w:val="Hyperlink"/>
            <w:sz w:val="24"/>
            <w:szCs w:val="24"/>
          </w:rPr>
          <w:t>u</w:t>
        </w:r>
        <w:r w:rsidR="00F512C8" w:rsidRPr="004D4368">
          <w:rPr>
            <w:rStyle w:val="Hyperlink"/>
            <w:sz w:val="24"/>
            <w:szCs w:val="24"/>
          </w:rPr>
          <w:t>pport with Microsoft’s Immersive Reader - YouTube</w:t>
        </w:r>
      </w:hyperlink>
      <w:r w:rsidRPr="004D4368">
        <w:rPr>
          <w:sz w:val="24"/>
          <w:szCs w:val="24"/>
        </w:rPr>
        <w:t xml:space="preserve"> </w:t>
      </w:r>
    </w:p>
    <w:p w:rsidR="00F512C8" w:rsidRPr="004D4368" w:rsidRDefault="004D4368" w:rsidP="004D4368">
      <w:pPr>
        <w:rPr>
          <w:sz w:val="24"/>
          <w:szCs w:val="24"/>
        </w:rPr>
      </w:pPr>
      <w:hyperlink r:id="rId19" w:history="1">
        <w:r w:rsidR="00F512C8" w:rsidRPr="004D4368">
          <w:rPr>
            <w:rStyle w:val="Hyperlink"/>
            <w:sz w:val="24"/>
            <w:szCs w:val="24"/>
          </w:rPr>
          <w:t>Writing suppor</w:t>
        </w:r>
        <w:r w:rsidR="00F512C8" w:rsidRPr="004D4368">
          <w:rPr>
            <w:rStyle w:val="Hyperlink"/>
            <w:sz w:val="24"/>
            <w:szCs w:val="24"/>
          </w:rPr>
          <w:t>t</w:t>
        </w:r>
        <w:r w:rsidR="00F512C8" w:rsidRPr="004D4368">
          <w:rPr>
            <w:rStyle w:val="Hyperlink"/>
            <w:sz w:val="24"/>
            <w:szCs w:val="24"/>
          </w:rPr>
          <w:t xml:space="preserve"> with Microsoft tools - YouTube</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How can these tools be used most effectively for students with dyslexia? </w:t>
      </w:r>
    </w:p>
    <w:p w:rsidR="00F512C8" w:rsidRPr="004D4368" w:rsidRDefault="004D4368" w:rsidP="004D4368">
      <w:pPr>
        <w:rPr>
          <w:sz w:val="24"/>
          <w:szCs w:val="24"/>
        </w:rPr>
      </w:pPr>
      <w:hyperlink r:id="rId20" w:history="1">
        <w:r w:rsidR="00F512C8" w:rsidRPr="004D4368">
          <w:rPr>
            <w:rStyle w:val="Hyperlink"/>
            <w:sz w:val="24"/>
            <w:szCs w:val="24"/>
          </w:rPr>
          <w:t>Microsoft Educ</w:t>
        </w:r>
        <w:r w:rsidR="00F512C8" w:rsidRPr="004D4368">
          <w:rPr>
            <w:rStyle w:val="Hyperlink"/>
            <w:sz w:val="24"/>
            <w:szCs w:val="24"/>
          </w:rPr>
          <w:t>a</w:t>
        </w:r>
        <w:r w:rsidR="00F512C8" w:rsidRPr="004D4368">
          <w:rPr>
            <w:rStyle w:val="Hyperlink"/>
            <w:sz w:val="24"/>
            <w:szCs w:val="24"/>
          </w:rPr>
          <w:t>tor Center</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How can </w:t>
      </w:r>
      <w:proofErr w:type="gramStart"/>
      <w:r w:rsidRPr="004D4368">
        <w:rPr>
          <w:szCs w:val="24"/>
        </w:rPr>
        <w:t>students</w:t>
      </w:r>
      <w:bookmarkStart w:id="0" w:name="_GoBack"/>
      <w:bookmarkEnd w:id="0"/>
      <w:proofErr w:type="gramEnd"/>
      <w:r w:rsidRPr="004D4368">
        <w:rPr>
          <w:szCs w:val="24"/>
        </w:rPr>
        <w:t xml:space="preserve"> best use Dictate to improve their pronunciation? </w:t>
      </w:r>
    </w:p>
    <w:p w:rsidR="00F512C8" w:rsidRPr="004D4368" w:rsidRDefault="004D4368" w:rsidP="004D4368">
      <w:pPr>
        <w:rPr>
          <w:sz w:val="24"/>
          <w:szCs w:val="24"/>
        </w:rPr>
      </w:pPr>
      <w:hyperlink r:id="rId21" w:history="1">
        <w:r w:rsidR="00F512C8" w:rsidRPr="004D4368">
          <w:rPr>
            <w:rStyle w:val="Hyperlink"/>
            <w:sz w:val="24"/>
            <w:szCs w:val="24"/>
          </w:rPr>
          <w:t>Search</w:t>
        </w:r>
        <w:r w:rsidR="00F512C8" w:rsidRPr="004D4368">
          <w:rPr>
            <w:rStyle w:val="Hyperlink"/>
            <w:sz w:val="24"/>
            <w:szCs w:val="24"/>
          </w:rPr>
          <w:t xml:space="preserve"> </w:t>
        </w:r>
        <w:r w:rsidR="00F512C8" w:rsidRPr="004D4368">
          <w:rPr>
            <w:rStyle w:val="Hyperlink"/>
            <w:sz w:val="24"/>
            <w:szCs w:val="24"/>
          </w:rPr>
          <w:t>results for ‘dictate’ - Office.com (microsoft.com)</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Can Speech Recognition dictionary be trained / corrected / added to? </w:t>
      </w:r>
    </w:p>
    <w:p w:rsidR="00F512C8" w:rsidRPr="004D4368" w:rsidRDefault="00F512C8" w:rsidP="004D4368">
      <w:pPr>
        <w:rPr>
          <w:sz w:val="24"/>
          <w:szCs w:val="24"/>
        </w:rPr>
      </w:pPr>
      <w:r w:rsidRPr="004D4368">
        <w:rPr>
          <w:sz w:val="24"/>
          <w:szCs w:val="24"/>
        </w:rPr>
        <w:t xml:space="preserve">No. Microsoft Dictate does not need to be trained. </w:t>
      </w:r>
    </w:p>
    <w:p w:rsidR="00F512C8" w:rsidRPr="004D4368" w:rsidRDefault="00F512C8" w:rsidP="008478F4">
      <w:pPr>
        <w:pStyle w:val="Heading2"/>
        <w:spacing w:before="240"/>
        <w:rPr>
          <w:szCs w:val="24"/>
        </w:rPr>
      </w:pPr>
      <w:r w:rsidRPr="004D4368">
        <w:rPr>
          <w:szCs w:val="24"/>
        </w:rPr>
        <w:t xml:space="preserve">How can Microsoft accessibility features help students with a low level of digital literacy to develop and improve their language proficiency? </w:t>
      </w:r>
    </w:p>
    <w:p w:rsidR="00F512C8" w:rsidRPr="004D4368" w:rsidRDefault="004D4368" w:rsidP="004D4368">
      <w:pPr>
        <w:rPr>
          <w:sz w:val="24"/>
          <w:szCs w:val="24"/>
        </w:rPr>
      </w:pPr>
      <w:hyperlink r:id="rId22" w:history="1">
        <w:r w:rsidR="00F512C8" w:rsidRPr="004D4368">
          <w:rPr>
            <w:rStyle w:val="Hyperlink"/>
            <w:sz w:val="24"/>
            <w:szCs w:val="24"/>
          </w:rPr>
          <w:t xml:space="preserve">Student </w:t>
        </w:r>
        <w:r w:rsidR="00F512C8" w:rsidRPr="004D4368">
          <w:rPr>
            <w:rStyle w:val="Hyperlink"/>
            <w:sz w:val="24"/>
            <w:szCs w:val="24"/>
          </w:rPr>
          <w:t>h</w:t>
        </w:r>
        <w:r w:rsidR="00F512C8" w:rsidRPr="004D4368">
          <w:rPr>
            <w:rStyle w:val="Hyperlink"/>
            <w:sz w:val="24"/>
            <w:szCs w:val="24"/>
          </w:rPr>
          <w:t xml:space="preserve">elp </w:t>
        </w:r>
        <w:proofErr w:type="spellStart"/>
        <w:r w:rsidR="00F512C8" w:rsidRPr="004D4368">
          <w:rPr>
            <w:rStyle w:val="Hyperlink"/>
            <w:sz w:val="24"/>
            <w:szCs w:val="24"/>
          </w:rPr>
          <w:t>center</w:t>
        </w:r>
        <w:proofErr w:type="spellEnd"/>
        <w:r w:rsidR="00F512C8" w:rsidRPr="004D4368">
          <w:rPr>
            <w:rStyle w:val="Hyperlink"/>
            <w:sz w:val="24"/>
            <w:szCs w:val="24"/>
          </w:rPr>
          <w:t xml:space="preserve"> (microsoft.com)</w:t>
        </w:r>
      </w:hyperlink>
      <w:r w:rsidR="00F512C8" w:rsidRPr="004D4368">
        <w:rPr>
          <w:sz w:val="24"/>
          <w:szCs w:val="24"/>
        </w:rPr>
        <w:t xml:space="preserve"> </w:t>
      </w:r>
    </w:p>
    <w:p w:rsidR="00F512C8" w:rsidRPr="004D4368" w:rsidRDefault="004D4368" w:rsidP="004D4368">
      <w:pPr>
        <w:rPr>
          <w:sz w:val="24"/>
          <w:szCs w:val="24"/>
        </w:rPr>
      </w:pPr>
      <w:hyperlink r:id="rId23" w:history="1">
        <w:r w:rsidR="00F512C8" w:rsidRPr="004D4368">
          <w:rPr>
            <w:rStyle w:val="Hyperlink"/>
            <w:sz w:val="24"/>
            <w:szCs w:val="24"/>
          </w:rPr>
          <w:t>Special educatio</w:t>
        </w:r>
        <w:r w:rsidR="00F512C8" w:rsidRPr="004D4368">
          <w:rPr>
            <w:rStyle w:val="Hyperlink"/>
            <w:sz w:val="24"/>
            <w:szCs w:val="24"/>
          </w:rPr>
          <w:t>n</w:t>
        </w:r>
        <w:r w:rsidR="00F512C8" w:rsidRPr="004D4368">
          <w:rPr>
            <w:rStyle w:val="Hyperlink"/>
            <w:sz w:val="24"/>
            <w:szCs w:val="24"/>
          </w:rPr>
          <w:t xml:space="preserve"> and accessibility resources for remote learning - Microsoft Educator Center</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Is there support for nonverbal students with limited mobility? </w:t>
      </w:r>
      <w:proofErr w:type="spellStart"/>
      <w:r w:rsidRPr="004D4368">
        <w:rPr>
          <w:szCs w:val="24"/>
        </w:rPr>
        <w:t>Eg</w:t>
      </w:r>
      <w:proofErr w:type="spellEnd"/>
      <w:r w:rsidRPr="004D4368">
        <w:rPr>
          <w:szCs w:val="24"/>
        </w:rPr>
        <w:t xml:space="preserve">. </w:t>
      </w:r>
      <w:proofErr w:type="gramStart"/>
      <w:r w:rsidRPr="004D4368">
        <w:rPr>
          <w:szCs w:val="24"/>
        </w:rPr>
        <w:t>switching</w:t>
      </w:r>
      <w:proofErr w:type="gramEnd"/>
      <w:r w:rsidRPr="004D4368">
        <w:rPr>
          <w:szCs w:val="24"/>
        </w:rPr>
        <w:t xml:space="preserve"> / </w:t>
      </w:r>
      <w:proofErr w:type="spellStart"/>
      <w:r w:rsidRPr="004D4368">
        <w:rPr>
          <w:szCs w:val="24"/>
        </w:rPr>
        <w:t>eyegaze</w:t>
      </w:r>
      <w:proofErr w:type="spellEnd"/>
      <w:r w:rsidRPr="004D4368">
        <w:rPr>
          <w:szCs w:val="24"/>
        </w:rPr>
        <w:t xml:space="preserve"> / scanning options </w:t>
      </w:r>
    </w:p>
    <w:p w:rsidR="00F512C8" w:rsidRPr="004D4368" w:rsidRDefault="004D4368" w:rsidP="004D4368">
      <w:pPr>
        <w:rPr>
          <w:sz w:val="24"/>
          <w:szCs w:val="24"/>
        </w:rPr>
      </w:pPr>
      <w:hyperlink r:id="rId24" w:history="1">
        <w:r w:rsidR="00F512C8" w:rsidRPr="004D4368">
          <w:rPr>
            <w:rStyle w:val="Hyperlink"/>
            <w:sz w:val="24"/>
            <w:szCs w:val="24"/>
          </w:rPr>
          <w:t>Gaze inte</w:t>
        </w:r>
        <w:r w:rsidR="00F512C8" w:rsidRPr="004D4368">
          <w:rPr>
            <w:rStyle w:val="Hyperlink"/>
            <w:sz w:val="24"/>
            <w:szCs w:val="24"/>
          </w:rPr>
          <w:t>r</w:t>
        </w:r>
        <w:r w:rsidR="00F512C8" w:rsidRPr="004D4368">
          <w:rPr>
            <w:rStyle w:val="Hyperlink"/>
            <w:sz w:val="24"/>
            <w:szCs w:val="24"/>
          </w:rPr>
          <w:t>actions - Windows apps | Microsoft Docs</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Does Microsoft Teams require an app? How can I give access to all of my participants? </w:t>
      </w:r>
    </w:p>
    <w:p w:rsidR="00F512C8" w:rsidRPr="004D4368" w:rsidRDefault="00F512C8" w:rsidP="004D4368">
      <w:pPr>
        <w:rPr>
          <w:sz w:val="24"/>
          <w:szCs w:val="24"/>
        </w:rPr>
      </w:pPr>
      <w:r w:rsidRPr="004D4368">
        <w:rPr>
          <w:sz w:val="24"/>
          <w:szCs w:val="24"/>
        </w:rPr>
        <w:t xml:space="preserve">No, you can use Teams in your browser. </w:t>
      </w:r>
    </w:p>
    <w:p w:rsidR="00F512C8" w:rsidRPr="004D4368" w:rsidRDefault="004D4368" w:rsidP="004D4368">
      <w:pPr>
        <w:rPr>
          <w:sz w:val="24"/>
          <w:szCs w:val="24"/>
        </w:rPr>
      </w:pPr>
      <w:hyperlink r:id="rId25" w:history="1">
        <w:r w:rsidR="00F512C8" w:rsidRPr="004D4368">
          <w:rPr>
            <w:rStyle w:val="Hyperlink"/>
            <w:sz w:val="24"/>
            <w:szCs w:val="24"/>
          </w:rPr>
          <w:t>Use Teams on</w:t>
        </w:r>
        <w:r w:rsidR="00F512C8" w:rsidRPr="004D4368">
          <w:rPr>
            <w:rStyle w:val="Hyperlink"/>
            <w:sz w:val="24"/>
            <w:szCs w:val="24"/>
          </w:rPr>
          <w:t xml:space="preserve"> </w:t>
        </w:r>
        <w:r w:rsidR="00F512C8" w:rsidRPr="004D4368">
          <w:rPr>
            <w:rStyle w:val="Hyperlink"/>
            <w:sz w:val="24"/>
            <w:szCs w:val="24"/>
          </w:rPr>
          <w:t>the web (microsoft.com)</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lastRenderedPageBreak/>
        <w:t xml:space="preserve">What are the accessibility features within Teams? </w:t>
      </w:r>
    </w:p>
    <w:p w:rsidR="00F512C8" w:rsidRPr="004D4368" w:rsidRDefault="004D4368" w:rsidP="004D4368">
      <w:pPr>
        <w:rPr>
          <w:sz w:val="24"/>
          <w:szCs w:val="24"/>
        </w:rPr>
      </w:pPr>
      <w:hyperlink r:id="rId26" w:history="1">
        <w:r w:rsidR="00F512C8" w:rsidRPr="004D4368">
          <w:rPr>
            <w:rStyle w:val="Hyperlink"/>
            <w:sz w:val="24"/>
            <w:szCs w:val="24"/>
          </w:rPr>
          <w:t>Search resu</w:t>
        </w:r>
        <w:r w:rsidR="00F512C8" w:rsidRPr="004D4368">
          <w:rPr>
            <w:rStyle w:val="Hyperlink"/>
            <w:sz w:val="24"/>
            <w:szCs w:val="24"/>
          </w:rPr>
          <w:t>l</w:t>
        </w:r>
        <w:r w:rsidR="00F512C8" w:rsidRPr="004D4368">
          <w:rPr>
            <w:rStyle w:val="Hyperlink"/>
            <w:sz w:val="24"/>
            <w:szCs w:val="24"/>
          </w:rPr>
          <w:t>ts for ‘</w:t>
        </w:r>
        <w:proofErr w:type="spellStart"/>
        <w:r w:rsidR="00F512C8" w:rsidRPr="004D4368">
          <w:rPr>
            <w:rStyle w:val="Hyperlink"/>
            <w:sz w:val="24"/>
            <w:szCs w:val="24"/>
          </w:rPr>
          <w:t>accessibility+teams</w:t>
        </w:r>
        <w:proofErr w:type="spellEnd"/>
        <w:r w:rsidR="00F512C8" w:rsidRPr="004D4368">
          <w:rPr>
            <w:rStyle w:val="Hyperlink"/>
            <w:sz w:val="24"/>
            <w:szCs w:val="24"/>
          </w:rPr>
          <w:t>’ - Office.com (microsoft.com)</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What’s happening with Maths equation support in the new whiteboard and other MS Tools? </w:t>
      </w:r>
    </w:p>
    <w:p w:rsidR="00F512C8" w:rsidRPr="004D4368" w:rsidRDefault="004D4368" w:rsidP="004D4368">
      <w:pPr>
        <w:rPr>
          <w:sz w:val="24"/>
          <w:szCs w:val="24"/>
        </w:rPr>
      </w:pPr>
      <w:hyperlink r:id="rId27" w:history="1">
        <w:r w:rsidR="00F512C8" w:rsidRPr="004D4368">
          <w:rPr>
            <w:rStyle w:val="Hyperlink"/>
            <w:sz w:val="24"/>
            <w:szCs w:val="24"/>
          </w:rPr>
          <w:t xml:space="preserve">Maths support </w:t>
        </w:r>
        <w:r w:rsidR="00F512C8" w:rsidRPr="004D4368">
          <w:rPr>
            <w:rStyle w:val="Hyperlink"/>
            <w:sz w:val="24"/>
            <w:szCs w:val="24"/>
          </w:rPr>
          <w:t>w</w:t>
        </w:r>
        <w:r w:rsidR="00F512C8" w:rsidRPr="004D4368">
          <w:rPr>
            <w:rStyle w:val="Hyperlink"/>
            <w:sz w:val="24"/>
            <w:szCs w:val="24"/>
          </w:rPr>
          <w:t>ith Microsoft tools - YouTube</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How do I get Microsoft teams up and organised? </w:t>
      </w:r>
    </w:p>
    <w:p w:rsidR="00F512C8" w:rsidRPr="004D4368" w:rsidRDefault="004D4368" w:rsidP="004D4368">
      <w:pPr>
        <w:rPr>
          <w:sz w:val="24"/>
          <w:szCs w:val="24"/>
        </w:rPr>
      </w:pPr>
      <w:hyperlink r:id="rId28" w:history="1">
        <w:r w:rsidR="00F512C8" w:rsidRPr="004D4368">
          <w:rPr>
            <w:rStyle w:val="Hyperlink"/>
            <w:sz w:val="24"/>
            <w:szCs w:val="24"/>
          </w:rPr>
          <w:t xml:space="preserve">Video: What is </w:t>
        </w:r>
        <w:r w:rsidR="00F512C8" w:rsidRPr="004D4368">
          <w:rPr>
            <w:rStyle w:val="Hyperlink"/>
            <w:sz w:val="24"/>
            <w:szCs w:val="24"/>
          </w:rPr>
          <w:t>M</w:t>
        </w:r>
        <w:r w:rsidR="00F512C8" w:rsidRPr="004D4368">
          <w:rPr>
            <w:rStyle w:val="Hyperlink"/>
            <w:sz w:val="24"/>
            <w:szCs w:val="24"/>
          </w:rPr>
          <w:t>icrosoft Teams?</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Does Microsoft Teams have special features for running classes? </w:t>
      </w:r>
    </w:p>
    <w:p w:rsidR="00F512C8" w:rsidRPr="004D4368" w:rsidRDefault="004D4368" w:rsidP="004D4368">
      <w:pPr>
        <w:rPr>
          <w:sz w:val="24"/>
          <w:szCs w:val="24"/>
        </w:rPr>
      </w:pPr>
      <w:hyperlink r:id="rId29" w:history="1">
        <w:r w:rsidR="00F512C8" w:rsidRPr="004D4368">
          <w:rPr>
            <w:rStyle w:val="Hyperlink"/>
            <w:sz w:val="24"/>
            <w:szCs w:val="24"/>
          </w:rPr>
          <w:t>Micro</w:t>
        </w:r>
        <w:r w:rsidR="00F512C8" w:rsidRPr="004D4368">
          <w:rPr>
            <w:rStyle w:val="Hyperlink"/>
            <w:sz w:val="24"/>
            <w:szCs w:val="24"/>
          </w:rPr>
          <w:t>s</w:t>
        </w:r>
        <w:r w:rsidR="00F512C8" w:rsidRPr="004D4368">
          <w:rPr>
            <w:rStyle w:val="Hyperlink"/>
            <w:sz w:val="24"/>
            <w:szCs w:val="24"/>
          </w:rPr>
          <w:t>oft Teams</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Can narrator setting be changed so that it does not automatically start at the start of the document or page but starts where the mouse is clicked or where the tab key progresses to? </w:t>
      </w:r>
    </w:p>
    <w:p w:rsidR="00F512C8" w:rsidRPr="004D4368" w:rsidRDefault="00F512C8" w:rsidP="004D4368">
      <w:pPr>
        <w:rPr>
          <w:sz w:val="24"/>
          <w:szCs w:val="24"/>
        </w:rPr>
      </w:pPr>
      <w:r w:rsidRPr="004D4368">
        <w:rPr>
          <w:sz w:val="24"/>
          <w:szCs w:val="24"/>
        </w:rPr>
        <w:t xml:space="preserve">The standard setting when writing sometimes causes the cursor to go back to the start of the sentence being written and therefor typing words out of order. </w:t>
      </w:r>
    </w:p>
    <w:p w:rsidR="00F512C8" w:rsidRPr="004D4368" w:rsidRDefault="00F512C8" w:rsidP="004D4368">
      <w:pPr>
        <w:rPr>
          <w:sz w:val="24"/>
          <w:szCs w:val="24"/>
        </w:rPr>
      </w:pPr>
      <w:r w:rsidRPr="004D4368">
        <w:rPr>
          <w:sz w:val="24"/>
          <w:szCs w:val="24"/>
        </w:rPr>
        <w:t xml:space="preserve">The view of the magnified screen also does not always focus where the cursor is when typing. </w:t>
      </w:r>
    </w:p>
    <w:p w:rsidR="00F512C8" w:rsidRPr="004D4368" w:rsidRDefault="004D4368" w:rsidP="004D4368">
      <w:pPr>
        <w:rPr>
          <w:sz w:val="24"/>
          <w:szCs w:val="24"/>
        </w:rPr>
      </w:pPr>
      <w:hyperlink r:id="rId30" w:history="1">
        <w:r w:rsidR="00F512C8" w:rsidRPr="004D4368">
          <w:rPr>
            <w:rStyle w:val="Hyperlink"/>
            <w:sz w:val="24"/>
            <w:szCs w:val="24"/>
          </w:rPr>
          <w:t>Hear text read aloud w</w:t>
        </w:r>
        <w:r w:rsidR="00F512C8" w:rsidRPr="004D4368">
          <w:rPr>
            <w:rStyle w:val="Hyperlink"/>
            <w:sz w:val="24"/>
            <w:szCs w:val="24"/>
          </w:rPr>
          <w:t>i</w:t>
        </w:r>
        <w:r w:rsidR="00F512C8" w:rsidRPr="004D4368">
          <w:rPr>
            <w:rStyle w:val="Hyperlink"/>
            <w:sz w:val="24"/>
            <w:szCs w:val="24"/>
          </w:rPr>
          <w:t>th Narrator (microsoft.com)</w:t>
        </w:r>
      </w:hyperlink>
      <w:r w:rsidR="00F512C8" w:rsidRPr="004D4368">
        <w:rPr>
          <w:sz w:val="24"/>
          <w:szCs w:val="24"/>
        </w:rPr>
        <w:t xml:space="preserve"> </w:t>
      </w:r>
    </w:p>
    <w:p w:rsidR="00F512C8" w:rsidRPr="004D4368" w:rsidRDefault="00F512C8" w:rsidP="008478F4">
      <w:pPr>
        <w:pStyle w:val="Heading2"/>
        <w:spacing w:before="240"/>
        <w:rPr>
          <w:szCs w:val="24"/>
        </w:rPr>
      </w:pPr>
      <w:r w:rsidRPr="004D4368">
        <w:rPr>
          <w:szCs w:val="24"/>
        </w:rPr>
        <w:t xml:space="preserve">If a PDF document has been created accessibly, will the MS features / tools support that format? </w:t>
      </w:r>
    </w:p>
    <w:p w:rsidR="00F512C8" w:rsidRPr="004D4368" w:rsidRDefault="00F512C8" w:rsidP="004D4368">
      <w:pPr>
        <w:rPr>
          <w:sz w:val="24"/>
          <w:szCs w:val="24"/>
        </w:rPr>
      </w:pPr>
      <w:r w:rsidRPr="004D4368">
        <w:rPr>
          <w:sz w:val="24"/>
          <w:szCs w:val="24"/>
        </w:rPr>
        <w:t xml:space="preserve">Yes. </w:t>
      </w:r>
    </w:p>
    <w:p w:rsidR="00F512C8" w:rsidRPr="004D4368" w:rsidRDefault="00F512C8" w:rsidP="008478F4">
      <w:pPr>
        <w:pStyle w:val="Heading2"/>
        <w:spacing w:before="240"/>
        <w:rPr>
          <w:szCs w:val="24"/>
        </w:rPr>
      </w:pPr>
      <w:r w:rsidRPr="004D4368">
        <w:rPr>
          <w:szCs w:val="24"/>
        </w:rPr>
        <w:t xml:space="preserve">How can Microsoft tools support </w:t>
      </w:r>
      <w:proofErr w:type="spellStart"/>
      <w:r w:rsidRPr="004D4368">
        <w:rPr>
          <w:szCs w:val="24"/>
        </w:rPr>
        <w:t>neurodivergent</w:t>
      </w:r>
      <w:proofErr w:type="spellEnd"/>
      <w:r w:rsidRPr="004D4368">
        <w:rPr>
          <w:szCs w:val="24"/>
        </w:rPr>
        <w:t xml:space="preserve"> learners (especially ADHD with non-linear thinking and processing) </w:t>
      </w:r>
    </w:p>
    <w:p w:rsidR="00F512C8" w:rsidRPr="004D4368" w:rsidRDefault="004D4368" w:rsidP="004D4368">
      <w:pPr>
        <w:rPr>
          <w:sz w:val="24"/>
          <w:szCs w:val="24"/>
        </w:rPr>
      </w:pPr>
      <w:hyperlink r:id="rId31" w:history="1">
        <w:r w:rsidR="00F512C8" w:rsidRPr="004D4368">
          <w:rPr>
            <w:rStyle w:val="Hyperlink"/>
            <w:sz w:val="24"/>
            <w:szCs w:val="24"/>
          </w:rPr>
          <w:t>Special education: Ne</w:t>
        </w:r>
        <w:r w:rsidR="00F512C8" w:rsidRPr="004D4368">
          <w:rPr>
            <w:rStyle w:val="Hyperlink"/>
            <w:sz w:val="24"/>
            <w:szCs w:val="24"/>
          </w:rPr>
          <w:t>u</w:t>
        </w:r>
        <w:r w:rsidR="00F512C8" w:rsidRPr="004D4368">
          <w:rPr>
            <w:rStyle w:val="Hyperlink"/>
            <w:sz w:val="24"/>
            <w:szCs w:val="24"/>
          </w:rPr>
          <w:t>rodiversity - Microsoft Educator Center</w:t>
        </w:r>
      </w:hyperlink>
      <w:r w:rsidR="00F512C8" w:rsidRPr="004D4368">
        <w:rPr>
          <w:sz w:val="24"/>
          <w:szCs w:val="24"/>
        </w:rPr>
        <w:t xml:space="preserve"> </w:t>
      </w:r>
    </w:p>
    <w:p w:rsidR="00F512C8" w:rsidRPr="004D4368" w:rsidRDefault="004D4368" w:rsidP="004D4368">
      <w:pPr>
        <w:rPr>
          <w:sz w:val="24"/>
          <w:szCs w:val="24"/>
        </w:rPr>
      </w:pPr>
      <w:hyperlink r:id="rId32" w:history="1">
        <w:r w:rsidR="00F512C8" w:rsidRPr="004D4368">
          <w:rPr>
            <w:rStyle w:val="Hyperlink"/>
            <w:sz w:val="24"/>
            <w:szCs w:val="24"/>
          </w:rPr>
          <w:t>Special education: Executiv</w:t>
        </w:r>
        <w:r w:rsidR="00F512C8" w:rsidRPr="004D4368">
          <w:rPr>
            <w:rStyle w:val="Hyperlink"/>
            <w:sz w:val="24"/>
            <w:szCs w:val="24"/>
          </w:rPr>
          <w:t>e</w:t>
        </w:r>
        <w:r w:rsidR="00F512C8" w:rsidRPr="004D4368">
          <w:rPr>
            <w:rStyle w:val="Hyperlink"/>
            <w:sz w:val="24"/>
            <w:szCs w:val="24"/>
          </w:rPr>
          <w:t xml:space="preserve"> function - Microsoft Educator Center</w:t>
        </w:r>
      </w:hyperlink>
    </w:p>
    <w:sectPr w:rsidR="00F512C8" w:rsidRPr="004D4368" w:rsidSect="008478F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C8"/>
    <w:rsid w:val="002A60C6"/>
    <w:rsid w:val="004D4368"/>
    <w:rsid w:val="008478F4"/>
    <w:rsid w:val="00CA030F"/>
    <w:rsid w:val="00E97D7C"/>
    <w:rsid w:val="00F51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0DBB"/>
  <w15:chartTrackingRefBased/>
  <w15:docId w15:val="{6555DB1F-0F1D-4059-82FD-7E13C981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4368"/>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C8"/>
    <w:rPr>
      <w:rFonts w:asciiTheme="majorHAnsi" w:eastAsiaTheme="majorEastAsia" w:hAnsiTheme="majorHAnsi" w:cstheme="majorBidi"/>
      <w:color w:val="2E74B5" w:themeColor="accent1" w:themeShade="BF"/>
      <w:sz w:val="32"/>
      <w:szCs w:val="32"/>
    </w:rPr>
  </w:style>
  <w:style w:type="paragraph" w:customStyle="1" w:styleId="CM6">
    <w:name w:val="CM6"/>
    <w:basedOn w:val="Normal"/>
    <w:next w:val="Normal"/>
    <w:uiPriority w:val="99"/>
    <w:rsid w:val="00F512C8"/>
    <w:pPr>
      <w:autoSpaceDE w:val="0"/>
      <w:autoSpaceDN w:val="0"/>
      <w:adjustRightInd w:val="0"/>
      <w:spacing w:after="0" w:line="240" w:lineRule="auto"/>
    </w:pPr>
    <w:rPr>
      <w:rFonts w:ascii="Helvetica 55 Roman" w:hAnsi="Helvetica 55 Roman"/>
      <w:sz w:val="24"/>
      <w:szCs w:val="24"/>
    </w:rPr>
  </w:style>
  <w:style w:type="paragraph" w:customStyle="1" w:styleId="Default">
    <w:name w:val="Default"/>
    <w:rsid w:val="00F512C8"/>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CM2">
    <w:name w:val="CM2"/>
    <w:basedOn w:val="Default"/>
    <w:next w:val="Default"/>
    <w:uiPriority w:val="99"/>
    <w:rsid w:val="00F512C8"/>
    <w:pPr>
      <w:spacing w:line="288" w:lineRule="atLeast"/>
    </w:pPr>
    <w:rPr>
      <w:rFonts w:cstheme="minorBidi"/>
      <w:color w:val="auto"/>
    </w:rPr>
  </w:style>
  <w:style w:type="paragraph" w:customStyle="1" w:styleId="CM7">
    <w:name w:val="CM7"/>
    <w:basedOn w:val="Default"/>
    <w:next w:val="Default"/>
    <w:uiPriority w:val="99"/>
    <w:rsid w:val="00F512C8"/>
    <w:rPr>
      <w:rFonts w:cstheme="minorBidi"/>
      <w:color w:val="auto"/>
    </w:rPr>
  </w:style>
  <w:style w:type="character" w:styleId="Hyperlink">
    <w:name w:val="Hyperlink"/>
    <w:basedOn w:val="DefaultParagraphFont"/>
    <w:uiPriority w:val="99"/>
    <w:unhideWhenUsed/>
    <w:rsid w:val="00F512C8"/>
    <w:rPr>
      <w:color w:val="0563C1" w:themeColor="hyperlink"/>
      <w:u w:val="single"/>
    </w:rPr>
  </w:style>
  <w:style w:type="character" w:customStyle="1" w:styleId="Heading2Char">
    <w:name w:val="Heading 2 Char"/>
    <w:basedOn w:val="DefaultParagraphFont"/>
    <w:link w:val="Heading2"/>
    <w:uiPriority w:val="9"/>
    <w:rsid w:val="004D4368"/>
    <w:rPr>
      <w:rFonts w:ascii="Calibri" w:eastAsiaTheme="majorEastAsia" w:hAnsi="Calibri" w:cstheme="majorBidi"/>
      <w:b/>
      <w:sz w:val="24"/>
      <w:szCs w:val="26"/>
    </w:rPr>
  </w:style>
  <w:style w:type="character" w:styleId="FollowedHyperlink">
    <w:name w:val="FollowedHyperlink"/>
    <w:basedOn w:val="DefaultParagraphFont"/>
    <w:uiPriority w:val="99"/>
    <w:semiHidden/>
    <w:unhideWhenUsed/>
    <w:rsid w:val="0084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au/microsoft-365/mac/microsoft-365-for-mac" TargetMode="External"/><Relationship Id="rId13" Type="http://schemas.openxmlformats.org/officeDocument/2006/relationships/hyperlink" Target="http://www.office.com" TargetMode="External"/><Relationship Id="rId18" Type="http://schemas.openxmlformats.org/officeDocument/2006/relationships/hyperlink" Target="https://www.youtube.com/watch?v=YWtxhJTwFG8&amp;list=PLk2gn0BLwoDFlGX-d-eeHSJzawv60MH4V&amp;index=2" TargetMode="External"/><Relationship Id="rId26" Type="http://schemas.openxmlformats.org/officeDocument/2006/relationships/hyperlink" Target="https://support.microsoft.com/search/results?query=accessibility+teams&amp;isEnrichedQuery=false" TargetMode="External"/><Relationship Id="rId3" Type="http://schemas.openxmlformats.org/officeDocument/2006/relationships/webSettings" Target="webSettings.xml"/><Relationship Id="rId21" Type="http://schemas.openxmlformats.org/officeDocument/2006/relationships/hyperlink" Target="https://support.microsoft.com/search/results?query=dictate&amp;isEnrichedQuery=false" TargetMode="External"/><Relationship Id="rId34" Type="http://schemas.openxmlformats.org/officeDocument/2006/relationships/theme" Target="theme/theme1.xml"/><Relationship Id="rId7" Type="http://schemas.openxmlformats.org/officeDocument/2006/relationships/hyperlink" Target="https://www.youtube.com/playlist?list=PLk2gn0BLwoDEqH6Mh3AYi9Y38kDgjCw3y" TargetMode="External"/><Relationship Id="rId12" Type="http://schemas.openxmlformats.org/officeDocument/2006/relationships/hyperlink" Target="https://www.youtube.com/user/MSFTEnable" TargetMode="External"/><Relationship Id="rId17" Type="http://schemas.openxmlformats.org/officeDocument/2006/relationships/hyperlink" Target="https://support.microsoft.com/search/results?query=read+aloud&amp;isEnrichedQuery=false" TargetMode="External"/><Relationship Id="rId25" Type="http://schemas.openxmlformats.org/officeDocument/2006/relationships/hyperlink" Target="https://support.microsoft.com/en-gb/office/use-teams-on-the-web-33f84aa9-2e8b-47ac-8676-02033454e38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ducation.microsoft.com/en-us/resource/9b010288" TargetMode="External"/><Relationship Id="rId20" Type="http://schemas.openxmlformats.org/officeDocument/2006/relationships/hyperlink" Target="https://education.microsoft.com/en-us/library?contentType=course&amp;query=dyslexia&amp;offset=0" TargetMode="External"/><Relationship Id="rId29" Type="http://schemas.openxmlformats.org/officeDocument/2006/relationships/hyperlink" Target="https://support.microsoft.com/en-us/topic/microsoft-teams-5aa4431a-8a3c-4aa5-87a6-b6401abea114" TargetMode="External"/><Relationship Id="rId1" Type="http://schemas.openxmlformats.org/officeDocument/2006/relationships/styles" Target="styles.xml"/><Relationship Id="rId6" Type="http://schemas.openxmlformats.org/officeDocument/2006/relationships/hyperlink" Target="https://www.microsoft.com/en-au/microsoft-365/mobile" TargetMode="External"/><Relationship Id="rId11" Type="http://schemas.openxmlformats.org/officeDocument/2006/relationships/hyperlink" Target="https://www.youtube.com/playlist?list=PLtSVUgxIo6KqBBGqNdPQG64f-hTs1YxFM" TargetMode="External"/><Relationship Id="rId24" Type="http://schemas.openxmlformats.org/officeDocument/2006/relationships/hyperlink" Target="https://docs.microsoft.com/en-us/windows/apps/design/input/gaze-interactions" TargetMode="External"/><Relationship Id="rId32" Type="http://schemas.openxmlformats.org/officeDocument/2006/relationships/hyperlink" Target="https://education.microsoft.com/en-us/resource/568184de" TargetMode="External"/><Relationship Id="rId5" Type="http://schemas.openxmlformats.org/officeDocument/2006/relationships/hyperlink" Target="https://aka.ms/PeriodicTableLearningTools" TargetMode="External"/><Relationship Id="rId15" Type="http://schemas.openxmlformats.org/officeDocument/2006/relationships/hyperlink" Target="https://www.microsoft.com/en-us/translator/education/" TargetMode="External"/><Relationship Id="rId23" Type="http://schemas.openxmlformats.org/officeDocument/2006/relationships/hyperlink" Target="https://education.microsoft.com/en-us/resource/0c6e9c42" TargetMode="External"/><Relationship Id="rId28" Type="http://schemas.openxmlformats.org/officeDocument/2006/relationships/hyperlink" Target="https://support.microsoft.com/en-gb/office/video-what-is-microsoft-teams-422bf3aa-9ae8-46f1-83a2-e65720e1a34d" TargetMode="External"/><Relationship Id="rId10" Type="http://schemas.openxmlformats.org/officeDocument/2006/relationships/hyperlink" Target="https://www.microsoft.com/en-au/accessibility?rtc=1" TargetMode="External"/><Relationship Id="rId19" Type="http://schemas.openxmlformats.org/officeDocument/2006/relationships/hyperlink" Target="https://www.youtube.com/watch?v=qdmsMnMl_so&amp;list=PLk2gn0BLwoDFlGX-d-eeHSJzawv60MH4V&amp;index=3" TargetMode="External"/><Relationship Id="rId31" Type="http://schemas.openxmlformats.org/officeDocument/2006/relationships/hyperlink" Target="https://education.microsoft.com/en-us/resource/06f88c4a" TargetMode="External"/><Relationship Id="rId4" Type="http://schemas.openxmlformats.org/officeDocument/2006/relationships/hyperlink" Target="https://support.microsoft.com/en-au/office/download-and-install-or-reinstall-microsoft-365-or-office-2021-on-a-pc-or-mac-4414eaaf-0478-48be-9c42-23adc4716658" TargetMode="External"/><Relationship Id="rId9" Type="http://schemas.openxmlformats.org/officeDocument/2006/relationships/hyperlink" Target="http://www.office.com" TargetMode="External"/><Relationship Id="rId14" Type="http://schemas.openxmlformats.org/officeDocument/2006/relationships/hyperlink" Target="https://www.youtube.com/playlist?list=PLtSVUgxIo6KqBBGqNdPQG64f-hTs1YxFM" TargetMode="External"/><Relationship Id="rId22" Type="http://schemas.openxmlformats.org/officeDocument/2006/relationships/hyperlink" Target="https://support.microsoft.com/en-us/topic/student-help-center-395ab230-55bf-44c6-b265-e832d729b694" TargetMode="External"/><Relationship Id="rId27" Type="http://schemas.openxmlformats.org/officeDocument/2006/relationships/hyperlink" Target="https://www.youtube.com/watch?v=uWPpjPy7xSM" TargetMode="External"/><Relationship Id="rId30" Type="http://schemas.openxmlformats.org/officeDocument/2006/relationships/hyperlink" Target="https://support.microsoft.com/en-gb/windows/hear-text-read-aloud-with-narrator-040f16c1-4632-b64e-110a-da4a0ac56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Buhne</dc:creator>
  <cp:keywords/>
  <dc:description/>
  <cp:lastModifiedBy>Jessica Buhne</cp:lastModifiedBy>
  <cp:revision>2</cp:revision>
  <dcterms:created xsi:type="dcterms:W3CDTF">2021-12-07T09:42:00Z</dcterms:created>
  <dcterms:modified xsi:type="dcterms:W3CDTF">2021-12-07T10:24:00Z</dcterms:modified>
</cp:coreProperties>
</file>